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DD8B" w14:textId="4F920A95" w:rsidR="008974A0" w:rsidRPr="00AD39E5" w:rsidRDefault="007E26E2" w:rsidP="00F8513F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  <w:r w:rsidRPr="00AD39E5">
        <w:rPr>
          <w:rFonts w:eastAsia="Arial Unicode MS" w:cstheme="minorHAnsi"/>
          <w:b/>
          <w:sz w:val="28"/>
          <w:szCs w:val="28"/>
        </w:rPr>
        <w:t>LIBERAL ARTS WORK</w:t>
      </w:r>
    </w:p>
    <w:p w14:paraId="55D9A61D" w14:textId="4C576E76" w:rsidR="004E7863" w:rsidRPr="00AD39E5" w:rsidRDefault="00F8513F" w:rsidP="00524E2E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  <w:r w:rsidRPr="00AD39E5">
        <w:rPr>
          <w:rFonts w:eastAsia="Arial Unicode MS" w:cstheme="minorHAnsi"/>
          <w:b/>
          <w:sz w:val="28"/>
          <w:szCs w:val="28"/>
        </w:rPr>
        <w:t>NON-CREDIT BASED EXPERIENCE</w:t>
      </w:r>
    </w:p>
    <w:p w14:paraId="171B41F1" w14:textId="648B52B8" w:rsidR="008974A0" w:rsidRPr="00AD39E5" w:rsidRDefault="00F8513F" w:rsidP="00524E2E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  <w:r w:rsidRPr="00AD39E5">
        <w:rPr>
          <w:rFonts w:eastAsia="Arial Unicode MS" w:cstheme="minorHAnsi"/>
          <w:b/>
          <w:sz w:val="28"/>
          <w:szCs w:val="28"/>
        </w:rPr>
        <w:t>STUDENT DOCUMENTATION FORM</w:t>
      </w:r>
    </w:p>
    <w:p w14:paraId="19C6816D" w14:textId="77777777" w:rsidR="004E7863" w:rsidRPr="00F64590" w:rsidRDefault="004E7863" w:rsidP="00F8513F">
      <w:pPr>
        <w:spacing w:after="0" w:line="240" w:lineRule="auto"/>
        <w:jc w:val="center"/>
        <w:rPr>
          <w:rFonts w:eastAsia="Arial Unicode MS" w:cstheme="minorHAnsi"/>
          <w:sz w:val="24"/>
          <w:szCs w:val="24"/>
        </w:rPr>
      </w:pPr>
    </w:p>
    <w:p w14:paraId="2A286312" w14:textId="77777777" w:rsidR="00065DE9" w:rsidRDefault="00065DE9" w:rsidP="00E846E2">
      <w:pPr>
        <w:spacing w:after="0" w:line="240" w:lineRule="auto"/>
        <w:rPr>
          <w:rFonts w:eastAsia="Arial Unicode MS" w:cstheme="minorHAnsi"/>
        </w:rPr>
      </w:pPr>
    </w:p>
    <w:p w14:paraId="0BBD7D51" w14:textId="6A6D6269" w:rsidR="008974A0" w:rsidRPr="007419DB" w:rsidRDefault="008974A0" w:rsidP="00E846E2">
      <w:pPr>
        <w:spacing w:after="0" w:line="240" w:lineRule="auto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Please attach all documents and data intende</w:t>
      </w:r>
      <w:r w:rsidR="00F8513F" w:rsidRPr="007419DB">
        <w:rPr>
          <w:rFonts w:eastAsia="Arial Unicode MS" w:cstheme="minorHAnsi"/>
        </w:rPr>
        <w:t xml:space="preserve">d to support items addressed </w:t>
      </w:r>
      <w:r w:rsidRPr="007419DB">
        <w:rPr>
          <w:rFonts w:eastAsia="Arial Unicode MS" w:cstheme="minorHAnsi"/>
        </w:rPr>
        <w:t>on this form</w:t>
      </w:r>
      <w:r w:rsidR="00065DE9" w:rsidRPr="007419DB">
        <w:rPr>
          <w:rFonts w:eastAsia="Arial Unicode MS" w:cstheme="minorHAnsi"/>
        </w:rPr>
        <w:t>.</w:t>
      </w:r>
    </w:p>
    <w:p w14:paraId="7F7D39D4" w14:textId="77777777" w:rsidR="008974A0" w:rsidRPr="007419DB" w:rsidRDefault="008974A0" w:rsidP="00E846E2">
      <w:pPr>
        <w:spacing w:after="0" w:line="240" w:lineRule="auto"/>
        <w:rPr>
          <w:rFonts w:eastAsia="Arial Unicode MS" w:cstheme="minorHAnsi"/>
        </w:rPr>
      </w:pPr>
    </w:p>
    <w:p w14:paraId="1D55D901" w14:textId="77777777" w:rsidR="00065DE9" w:rsidRPr="007419DB" w:rsidRDefault="00065DE9" w:rsidP="00E846E2">
      <w:pPr>
        <w:tabs>
          <w:tab w:val="left" w:pos="5760"/>
          <w:tab w:val="left" w:pos="9360"/>
        </w:tabs>
        <w:spacing w:after="0" w:line="240" w:lineRule="auto"/>
        <w:rPr>
          <w:rFonts w:eastAsia="Arial Unicode MS" w:cstheme="minorHAnsi"/>
        </w:rPr>
      </w:pPr>
    </w:p>
    <w:p w14:paraId="02207D12" w14:textId="39661C3B" w:rsidR="008974A0" w:rsidRPr="007419DB" w:rsidRDefault="00F8513F" w:rsidP="00E846E2">
      <w:pPr>
        <w:tabs>
          <w:tab w:val="left" w:pos="5760"/>
          <w:tab w:val="left" w:pos="9360"/>
        </w:tabs>
        <w:spacing w:after="0" w:line="240" w:lineRule="auto"/>
        <w:rPr>
          <w:rFonts w:eastAsia="Arial Unicode MS" w:cstheme="minorHAnsi"/>
          <w:u w:val="single"/>
        </w:rPr>
      </w:pPr>
      <w:r w:rsidRPr="007419DB">
        <w:rPr>
          <w:rFonts w:eastAsia="Arial Unicode MS" w:cstheme="minorHAnsi"/>
        </w:rPr>
        <w:t>Student Name (Print)</w:t>
      </w:r>
      <w:r w:rsidRPr="007419DB">
        <w:rPr>
          <w:rFonts w:eastAsia="Arial Unicode MS" w:cstheme="minorHAnsi"/>
          <w:u w:val="single"/>
        </w:rPr>
        <w:tab/>
      </w:r>
      <w:r w:rsidRPr="007419DB">
        <w:rPr>
          <w:rFonts w:eastAsia="Arial Unicode MS" w:cstheme="minorHAnsi"/>
        </w:rPr>
        <w:t xml:space="preserve">  Eastern ID #</w:t>
      </w:r>
      <w:r w:rsidRPr="007419DB">
        <w:rPr>
          <w:rFonts w:eastAsia="Arial Unicode MS" w:cstheme="minorHAnsi"/>
          <w:u w:val="single"/>
        </w:rPr>
        <w:tab/>
      </w:r>
    </w:p>
    <w:p w14:paraId="336AC32D" w14:textId="77777777" w:rsidR="00F8513F" w:rsidRPr="007419DB" w:rsidRDefault="00F8513F" w:rsidP="00E846E2">
      <w:pPr>
        <w:spacing w:after="0" w:line="240" w:lineRule="auto"/>
        <w:rPr>
          <w:rFonts w:eastAsia="Arial Unicode MS" w:cstheme="minorHAnsi"/>
        </w:rPr>
      </w:pPr>
    </w:p>
    <w:p w14:paraId="21CE7290" w14:textId="3A68E4EF" w:rsidR="008974A0" w:rsidRPr="007419DB" w:rsidRDefault="00E846E2" w:rsidP="0013102D">
      <w:pPr>
        <w:tabs>
          <w:tab w:val="left" w:pos="9360"/>
        </w:tabs>
        <w:spacing w:after="0" w:line="240" w:lineRule="auto"/>
        <w:rPr>
          <w:rFonts w:eastAsia="Arial Unicode MS" w:cstheme="minorHAnsi"/>
          <w:u w:val="single"/>
        </w:rPr>
      </w:pPr>
      <w:r w:rsidRPr="007419DB">
        <w:rPr>
          <w:rFonts w:eastAsia="Arial Unicode MS" w:cstheme="minorHAnsi"/>
        </w:rPr>
        <w:t>Title o</w:t>
      </w:r>
      <w:r w:rsidR="0013102D" w:rsidRPr="007419DB">
        <w:rPr>
          <w:rFonts w:eastAsia="Arial Unicode MS" w:cstheme="minorHAnsi"/>
        </w:rPr>
        <w:t>f Activity</w:t>
      </w:r>
      <w:r w:rsidR="0013102D" w:rsidRPr="007419DB">
        <w:rPr>
          <w:rFonts w:eastAsia="Arial Unicode MS" w:cstheme="minorHAnsi"/>
          <w:u w:val="single"/>
        </w:rPr>
        <w:tab/>
      </w:r>
    </w:p>
    <w:p w14:paraId="6D36044D" w14:textId="77777777" w:rsidR="005516CD" w:rsidRPr="007419DB" w:rsidRDefault="005516CD" w:rsidP="00E846E2">
      <w:pPr>
        <w:spacing w:after="0" w:line="240" w:lineRule="auto"/>
        <w:rPr>
          <w:rFonts w:eastAsia="Arial Unicode MS" w:cstheme="minorHAnsi"/>
        </w:rPr>
      </w:pPr>
    </w:p>
    <w:p w14:paraId="06D65F04" w14:textId="77777777" w:rsidR="00065DE9" w:rsidRPr="007419DB" w:rsidRDefault="00065DE9" w:rsidP="004F0874">
      <w:pPr>
        <w:spacing w:after="0" w:line="240" w:lineRule="auto"/>
        <w:ind w:left="720" w:hanging="720"/>
        <w:rPr>
          <w:rFonts w:eastAsia="Arial Unicode MS" w:cstheme="minorHAnsi"/>
          <w:b/>
        </w:rPr>
      </w:pPr>
    </w:p>
    <w:p w14:paraId="13A35EF1" w14:textId="6B57153B" w:rsidR="008974A0" w:rsidRPr="007419DB" w:rsidRDefault="00933E82" w:rsidP="004F0874">
      <w:pPr>
        <w:spacing w:after="0" w:line="240" w:lineRule="auto"/>
        <w:ind w:left="720" w:hanging="720"/>
        <w:rPr>
          <w:rFonts w:eastAsia="Arial Unicode MS" w:cstheme="minorHAnsi"/>
          <w:b/>
        </w:rPr>
      </w:pPr>
      <w:r w:rsidRPr="007419DB">
        <w:rPr>
          <w:rFonts w:eastAsia="Arial Unicode MS" w:cstheme="minorHAnsi"/>
          <w:b/>
        </w:rPr>
        <w:t>LEARNING GOALS OF THE EXPERIENCE:</w:t>
      </w:r>
    </w:p>
    <w:p w14:paraId="7D7DFD18" w14:textId="77777777" w:rsidR="008974A0" w:rsidRPr="007419DB" w:rsidRDefault="008974A0" w:rsidP="004F0874">
      <w:pPr>
        <w:spacing w:after="0" w:line="240" w:lineRule="auto"/>
        <w:ind w:left="720" w:hanging="720"/>
        <w:rPr>
          <w:rFonts w:eastAsia="Arial Unicode MS" w:cstheme="minorHAnsi"/>
        </w:rPr>
      </w:pPr>
    </w:p>
    <w:p w14:paraId="56195B31" w14:textId="1B2C3FC4" w:rsidR="008974A0" w:rsidRPr="007419DB" w:rsidRDefault="00933E82" w:rsidP="00C07A9E">
      <w:pPr>
        <w:spacing w:after="0" w:line="240" w:lineRule="auto"/>
        <w:ind w:left="720" w:hanging="720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1.</w:t>
      </w:r>
      <w:r w:rsidRPr="007419DB">
        <w:rPr>
          <w:rFonts w:eastAsia="Arial Unicode MS" w:cstheme="minorHAnsi"/>
        </w:rPr>
        <w:tab/>
      </w:r>
      <w:r w:rsidR="00F8513F" w:rsidRPr="007419DB">
        <w:rPr>
          <w:rFonts w:eastAsia="Arial Unicode MS" w:cstheme="minorHAnsi"/>
        </w:rPr>
        <w:t>Documentation</w:t>
      </w:r>
      <w:r w:rsidR="00E846E2" w:rsidRPr="007419DB">
        <w:rPr>
          <w:rFonts w:eastAsia="Arial Unicode MS" w:cstheme="minorHAnsi"/>
        </w:rPr>
        <w:t xml:space="preserve"> that the student understands the connection between theory and practice</w:t>
      </w:r>
      <w:r w:rsidR="00C64E11" w:rsidRPr="007419DB">
        <w:rPr>
          <w:rFonts w:eastAsia="Arial Unicode MS" w:cstheme="minorHAnsi"/>
        </w:rPr>
        <w:t xml:space="preserve"> as it relates to his/her</w:t>
      </w:r>
      <w:r w:rsidR="004F0874" w:rsidRPr="007419DB">
        <w:rPr>
          <w:rFonts w:eastAsia="Arial Unicode MS" w:cstheme="minorHAnsi"/>
        </w:rPr>
        <w:t xml:space="preserve"> experience</w:t>
      </w:r>
      <w:r w:rsidR="00E846E2" w:rsidRPr="007419DB">
        <w:rPr>
          <w:rFonts w:eastAsia="Arial Unicode MS" w:cstheme="minorHAnsi"/>
        </w:rPr>
        <w:t>.</w:t>
      </w:r>
    </w:p>
    <w:p w14:paraId="54747A86" w14:textId="4768CEF3" w:rsidR="008974A0" w:rsidRPr="007419DB" w:rsidRDefault="00933E82" w:rsidP="00C07A9E">
      <w:pPr>
        <w:spacing w:after="0" w:line="240" w:lineRule="auto"/>
        <w:ind w:left="720" w:hanging="720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2.</w:t>
      </w:r>
      <w:r w:rsidRPr="007419DB">
        <w:rPr>
          <w:rFonts w:eastAsia="Arial Unicode MS" w:cstheme="minorHAnsi"/>
        </w:rPr>
        <w:tab/>
      </w:r>
      <w:r w:rsidR="007E26E2" w:rsidRPr="007419DB">
        <w:rPr>
          <w:rFonts w:eastAsia="Arial Unicode MS" w:cstheme="minorHAnsi"/>
        </w:rPr>
        <w:t>Documentation</w:t>
      </w:r>
      <w:r w:rsidR="00E846E2" w:rsidRPr="007419DB">
        <w:rPr>
          <w:rFonts w:eastAsia="Arial Unicode MS" w:cstheme="minorHAnsi"/>
        </w:rPr>
        <w:t xml:space="preserve"> of ability to function effectively in a professional environment. </w:t>
      </w:r>
      <w:r w:rsidR="004F0874" w:rsidRPr="007419DB">
        <w:rPr>
          <w:rFonts w:eastAsia="Arial Unicode MS" w:cstheme="minorHAnsi"/>
        </w:rPr>
        <w:t>This may include work products, workplace ethics, comportment and other workplace behavior.</w:t>
      </w:r>
    </w:p>
    <w:p w14:paraId="138D5102" w14:textId="21B5EDE0" w:rsidR="008955F8" w:rsidRPr="007419DB" w:rsidRDefault="00933E82" w:rsidP="004F0874">
      <w:pPr>
        <w:spacing w:after="0" w:line="240" w:lineRule="auto"/>
        <w:ind w:left="720" w:hanging="720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3.</w:t>
      </w:r>
      <w:r w:rsidRPr="007419DB">
        <w:rPr>
          <w:rFonts w:eastAsia="Arial Unicode MS" w:cstheme="minorHAnsi"/>
        </w:rPr>
        <w:tab/>
      </w:r>
      <w:r w:rsidR="00E846E2" w:rsidRPr="007419DB">
        <w:rPr>
          <w:rFonts w:eastAsia="Arial Unicode MS" w:cstheme="minorHAnsi"/>
        </w:rPr>
        <w:t xml:space="preserve">Articulation of </w:t>
      </w:r>
      <w:r w:rsidR="004F0874" w:rsidRPr="007419DB">
        <w:rPr>
          <w:rFonts w:eastAsia="Arial Unicode MS" w:cstheme="minorHAnsi"/>
        </w:rPr>
        <w:t>student interests, abilities</w:t>
      </w:r>
      <w:r w:rsidR="00C64E11" w:rsidRPr="007419DB">
        <w:rPr>
          <w:rFonts w:eastAsia="Arial Unicode MS" w:cstheme="minorHAnsi"/>
        </w:rPr>
        <w:t xml:space="preserve"> and values in relation to the career</w:t>
      </w:r>
      <w:r w:rsidR="00E846E2" w:rsidRPr="007419DB">
        <w:rPr>
          <w:rFonts w:eastAsia="Arial Unicode MS" w:cstheme="minorHAnsi"/>
        </w:rPr>
        <w:t xml:space="preserve"> experience. </w:t>
      </w:r>
    </w:p>
    <w:p w14:paraId="325738C2" w14:textId="77777777" w:rsidR="00933E82" w:rsidRPr="007419DB" w:rsidRDefault="00933E82" w:rsidP="00524E2E">
      <w:pPr>
        <w:spacing w:after="0" w:line="240" w:lineRule="auto"/>
        <w:rPr>
          <w:rFonts w:eastAsia="Arial Unicode MS" w:cstheme="minorHAnsi"/>
        </w:rPr>
      </w:pPr>
    </w:p>
    <w:p w14:paraId="69D8051E" w14:textId="77777777" w:rsidR="00065DE9" w:rsidRPr="007419DB" w:rsidRDefault="00065DE9" w:rsidP="004F0874">
      <w:pPr>
        <w:spacing w:after="0" w:line="240" w:lineRule="auto"/>
        <w:ind w:left="720" w:hanging="720"/>
        <w:rPr>
          <w:rFonts w:eastAsia="Arial Unicode MS" w:cstheme="minorHAnsi"/>
          <w:b/>
        </w:rPr>
      </w:pPr>
    </w:p>
    <w:p w14:paraId="08F8A88A" w14:textId="6907C330" w:rsidR="00933E82" w:rsidRPr="007419DB" w:rsidRDefault="00933E82" w:rsidP="004F0874">
      <w:pPr>
        <w:spacing w:after="0" w:line="240" w:lineRule="auto"/>
        <w:ind w:left="720" w:hanging="720"/>
        <w:rPr>
          <w:rFonts w:eastAsia="Arial Unicode MS" w:cstheme="minorHAnsi"/>
          <w:b/>
        </w:rPr>
      </w:pPr>
      <w:r w:rsidRPr="007419DB">
        <w:rPr>
          <w:rFonts w:eastAsia="Arial Unicode MS" w:cstheme="minorHAnsi"/>
          <w:b/>
        </w:rPr>
        <w:t>REQUIREMENTS OF THE EXPERIENCE:</w:t>
      </w:r>
    </w:p>
    <w:p w14:paraId="46665D65" w14:textId="77777777" w:rsidR="00933E82" w:rsidRPr="007419DB" w:rsidRDefault="00933E82" w:rsidP="004F0874">
      <w:pPr>
        <w:spacing w:after="0" w:line="240" w:lineRule="auto"/>
        <w:ind w:left="720" w:hanging="720"/>
        <w:rPr>
          <w:rFonts w:eastAsia="Arial Unicode MS" w:cstheme="minorHAnsi"/>
        </w:rPr>
      </w:pPr>
    </w:p>
    <w:p w14:paraId="2FC08635" w14:textId="61D2E867" w:rsidR="008955F8" w:rsidRPr="007419DB" w:rsidRDefault="00933E82" w:rsidP="00C07A9E">
      <w:pPr>
        <w:spacing w:after="0" w:line="240" w:lineRule="auto"/>
        <w:ind w:left="720" w:hanging="720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1.</w:t>
      </w:r>
      <w:r w:rsidRPr="007419DB">
        <w:rPr>
          <w:rFonts w:eastAsia="Arial Unicode MS" w:cstheme="minorHAnsi"/>
        </w:rPr>
        <w:tab/>
      </w:r>
      <w:r w:rsidR="00E846E2" w:rsidRPr="007419DB">
        <w:rPr>
          <w:rFonts w:eastAsia="Arial Unicode MS" w:cstheme="minorHAnsi"/>
        </w:rPr>
        <w:t>Documentation of completion of</w:t>
      </w:r>
      <w:r w:rsidR="005516CD" w:rsidRPr="007419DB">
        <w:rPr>
          <w:rFonts w:eastAsia="Arial Unicode MS" w:cstheme="minorHAnsi"/>
        </w:rPr>
        <w:t xml:space="preserve"> a minimum of</w:t>
      </w:r>
      <w:r w:rsidR="00E846E2" w:rsidRPr="007419DB">
        <w:rPr>
          <w:rFonts w:eastAsia="Arial Unicode MS" w:cstheme="minorHAnsi"/>
        </w:rPr>
        <w:t xml:space="preserve"> 100 hours in the activity.</w:t>
      </w:r>
      <w:r w:rsidR="004F0874" w:rsidRPr="007419DB">
        <w:rPr>
          <w:rFonts w:eastAsia="Arial Unicode MS" w:cstheme="minorHAnsi"/>
        </w:rPr>
        <w:t xml:space="preserve">  (Does not need to be completed in a single semester)</w:t>
      </w:r>
    </w:p>
    <w:p w14:paraId="7080FDF0" w14:textId="1AD80CDC" w:rsidR="008955F8" w:rsidRPr="007419DB" w:rsidRDefault="00933E82" w:rsidP="00C07A9E">
      <w:pPr>
        <w:spacing w:after="0" w:line="240" w:lineRule="auto"/>
        <w:ind w:left="720" w:hanging="720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2.</w:t>
      </w:r>
      <w:r w:rsidRPr="007419DB">
        <w:rPr>
          <w:rFonts w:eastAsia="Arial Unicode MS" w:cstheme="minorHAnsi"/>
        </w:rPr>
        <w:tab/>
      </w:r>
      <w:r w:rsidR="00E846E2" w:rsidRPr="007419DB">
        <w:rPr>
          <w:rFonts w:eastAsia="Arial Unicode MS" w:cstheme="minorHAnsi"/>
        </w:rPr>
        <w:t>Reflection paper (to be appended to this form) contain</w:t>
      </w:r>
      <w:r w:rsidR="004F0874" w:rsidRPr="007419DB">
        <w:rPr>
          <w:rFonts w:eastAsia="Arial Unicode MS" w:cstheme="minorHAnsi"/>
        </w:rPr>
        <w:t>ing personal insights gleaned through</w:t>
      </w:r>
      <w:r w:rsidR="00E846E2" w:rsidRPr="007419DB">
        <w:rPr>
          <w:rFonts w:eastAsia="Arial Unicode MS" w:cstheme="minorHAnsi"/>
        </w:rPr>
        <w:t xml:space="preserve"> the activity and information </w:t>
      </w:r>
      <w:r w:rsidR="007D37D4" w:rsidRPr="007419DB">
        <w:rPr>
          <w:rFonts w:eastAsia="Arial Unicode MS" w:cstheme="minorHAnsi"/>
        </w:rPr>
        <w:t>on how this</w:t>
      </w:r>
      <w:r w:rsidR="004F0874" w:rsidRPr="007419DB">
        <w:rPr>
          <w:rFonts w:eastAsia="Arial Unicode MS" w:cstheme="minorHAnsi"/>
        </w:rPr>
        <w:t xml:space="preserve"> experience relates</w:t>
      </w:r>
      <w:r w:rsidR="00E846E2" w:rsidRPr="007419DB">
        <w:rPr>
          <w:rFonts w:eastAsia="Arial Unicode MS" w:cstheme="minorHAnsi"/>
        </w:rPr>
        <w:t xml:space="preserve"> to the three learning goals listed above. </w:t>
      </w:r>
      <w:r w:rsidRPr="007419DB">
        <w:rPr>
          <w:rFonts w:eastAsia="Arial Unicode MS" w:cstheme="minorHAnsi"/>
        </w:rPr>
        <w:t>Paper must be a minimum of 1,000 words.</w:t>
      </w:r>
    </w:p>
    <w:p w14:paraId="0F9CFC53" w14:textId="62B94208" w:rsidR="008955F8" w:rsidRPr="007419DB" w:rsidRDefault="00933E82" w:rsidP="004F0874">
      <w:pPr>
        <w:spacing w:after="0" w:line="240" w:lineRule="auto"/>
        <w:ind w:left="720" w:hanging="720"/>
        <w:rPr>
          <w:rFonts w:eastAsia="Arial Unicode MS" w:cstheme="minorHAnsi"/>
        </w:rPr>
      </w:pPr>
      <w:r w:rsidRPr="007419DB">
        <w:rPr>
          <w:rFonts w:eastAsia="Arial Unicode MS" w:cstheme="minorHAnsi"/>
        </w:rPr>
        <w:t>3.</w:t>
      </w:r>
      <w:r w:rsidRPr="007419DB">
        <w:rPr>
          <w:rFonts w:eastAsia="Arial Unicode MS" w:cstheme="minorHAnsi"/>
        </w:rPr>
        <w:tab/>
      </w:r>
      <w:r w:rsidR="00E846E2" w:rsidRPr="007419DB">
        <w:rPr>
          <w:rFonts w:eastAsia="Arial Unicode MS" w:cstheme="minorHAnsi"/>
        </w:rPr>
        <w:t>Professional portfolio (to be appended to this form) con</w:t>
      </w:r>
      <w:r w:rsidR="00D36C1E" w:rsidRPr="007419DB">
        <w:rPr>
          <w:rFonts w:eastAsia="Arial Unicode MS" w:cstheme="minorHAnsi"/>
        </w:rPr>
        <w:t>taining agency overview, l</w:t>
      </w:r>
      <w:r w:rsidR="00E846E2" w:rsidRPr="007419DB">
        <w:rPr>
          <w:rFonts w:eastAsia="Arial Unicode MS" w:cstheme="minorHAnsi"/>
        </w:rPr>
        <w:t>og of activities, goals of the experience, list of responsibi</w:t>
      </w:r>
      <w:r w:rsidR="004F0874" w:rsidRPr="007419DB">
        <w:rPr>
          <w:rFonts w:eastAsia="Arial Unicode MS" w:cstheme="minorHAnsi"/>
        </w:rPr>
        <w:t xml:space="preserve">lities, and </w:t>
      </w:r>
      <w:r w:rsidR="00E846E2" w:rsidRPr="007419DB">
        <w:rPr>
          <w:rFonts w:eastAsia="Arial Unicode MS" w:cstheme="minorHAnsi"/>
        </w:rPr>
        <w:t>area</w:t>
      </w:r>
      <w:r w:rsidR="004F0874" w:rsidRPr="007419DB">
        <w:rPr>
          <w:rFonts w:eastAsia="Arial Unicode MS" w:cstheme="minorHAnsi"/>
        </w:rPr>
        <w:t>s</w:t>
      </w:r>
      <w:r w:rsidR="00E846E2" w:rsidRPr="007419DB">
        <w:rPr>
          <w:rFonts w:eastAsia="Arial Unicode MS" w:cstheme="minorHAnsi"/>
        </w:rPr>
        <w:t xml:space="preserve"> of personal and professional growth.</w:t>
      </w:r>
    </w:p>
    <w:p w14:paraId="334FBC19" w14:textId="77777777" w:rsidR="005516CD" w:rsidRPr="007419DB" w:rsidRDefault="005516CD" w:rsidP="0056028F">
      <w:pPr>
        <w:spacing w:after="0" w:line="240" w:lineRule="auto"/>
        <w:rPr>
          <w:rFonts w:eastAsia="Arial Unicode MS" w:cstheme="minorHAnsi"/>
        </w:rPr>
      </w:pPr>
    </w:p>
    <w:p w14:paraId="5642F8C7" w14:textId="77777777" w:rsidR="00065DE9" w:rsidRPr="007419DB" w:rsidRDefault="00065DE9" w:rsidP="0013102D">
      <w:pPr>
        <w:tabs>
          <w:tab w:val="left" w:pos="5760"/>
          <w:tab w:val="left" w:pos="9360"/>
        </w:tabs>
        <w:spacing w:after="0" w:line="240" w:lineRule="auto"/>
        <w:rPr>
          <w:rFonts w:eastAsia="Arial Unicode MS" w:cstheme="minorHAnsi"/>
        </w:rPr>
      </w:pPr>
    </w:p>
    <w:p w14:paraId="0425CE40" w14:textId="77777777" w:rsidR="00065DE9" w:rsidRPr="007419DB" w:rsidRDefault="00065DE9" w:rsidP="0013102D">
      <w:pPr>
        <w:tabs>
          <w:tab w:val="left" w:pos="5760"/>
          <w:tab w:val="left" w:pos="9360"/>
        </w:tabs>
        <w:spacing w:after="0" w:line="240" w:lineRule="auto"/>
        <w:rPr>
          <w:rFonts w:eastAsia="Arial Unicode MS" w:cstheme="minorHAnsi"/>
        </w:rPr>
      </w:pPr>
    </w:p>
    <w:p w14:paraId="3C30CC5F" w14:textId="624ECD45" w:rsidR="008955F8" w:rsidRPr="007419DB" w:rsidRDefault="0013102D" w:rsidP="0013102D">
      <w:pPr>
        <w:tabs>
          <w:tab w:val="left" w:pos="5760"/>
          <w:tab w:val="left" w:pos="9360"/>
        </w:tabs>
        <w:spacing w:after="0" w:line="240" w:lineRule="auto"/>
        <w:rPr>
          <w:rFonts w:eastAsia="Arial Unicode MS" w:cstheme="minorHAnsi"/>
          <w:u w:val="single"/>
        </w:rPr>
      </w:pPr>
      <w:r w:rsidRPr="007419DB">
        <w:rPr>
          <w:rFonts w:eastAsia="Arial Unicode MS" w:cstheme="minorHAnsi"/>
        </w:rPr>
        <w:t>S</w:t>
      </w:r>
      <w:r w:rsidR="00745552" w:rsidRPr="007419DB">
        <w:rPr>
          <w:rFonts w:eastAsia="Arial Unicode MS" w:cstheme="minorHAnsi"/>
        </w:rPr>
        <w:t>tudent</w:t>
      </w:r>
      <w:r w:rsidRPr="007419DB">
        <w:rPr>
          <w:rFonts w:eastAsia="Arial Unicode MS" w:cstheme="minorHAnsi"/>
        </w:rPr>
        <w:t xml:space="preserve"> Signature</w:t>
      </w:r>
      <w:r w:rsidR="00745552" w:rsidRPr="007419DB">
        <w:rPr>
          <w:rFonts w:eastAsia="Arial Unicode MS" w:cstheme="minorHAnsi"/>
          <w:u w:val="single"/>
        </w:rPr>
        <w:tab/>
      </w:r>
      <w:r w:rsidRPr="007419DB">
        <w:rPr>
          <w:rFonts w:eastAsia="Arial Unicode MS" w:cstheme="minorHAnsi"/>
        </w:rPr>
        <w:t xml:space="preserve">  </w:t>
      </w:r>
      <w:r w:rsidR="00745552" w:rsidRPr="007419DB">
        <w:rPr>
          <w:rFonts w:eastAsia="Arial Unicode MS" w:cstheme="minorHAnsi"/>
        </w:rPr>
        <w:t>Date</w:t>
      </w:r>
      <w:r w:rsidR="00745552" w:rsidRPr="007419DB">
        <w:rPr>
          <w:rFonts w:eastAsia="Arial Unicode MS" w:cstheme="minorHAnsi"/>
          <w:u w:val="single"/>
        </w:rPr>
        <w:tab/>
      </w:r>
    </w:p>
    <w:p w14:paraId="0F6304E5" w14:textId="77777777" w:rsidR="00EA52CD" w:rsidRPr="007419DB" w:rsidRDefault="00EA52CD" w:rsidP="00EA52CD">
      <w:pPr>
        <w:spacing w:after="0" w:line="240" w:lineRule="auto"/>
        <w:rPr>
          <w:rFonts w:cstheme="minorHAnsi"/>
          <w:color w:val="000000" w:themeColor="text1"/>
        </w:rPr>
      </w:pPr>
    </w:p>
    <w:p w14:paraId="22E18D41" w14:textId="77777777" w:rsidR="00065DE9" w:rsidRPr="007419DB" w:rsidRDefault="00065DE9" w:rsidP="00EA52CD">
      <w:pPr>
        <w:spacing w:after="0" w:line="240" w:lineRule="auto"/>
        <w:rPr>
          <w:rFonts w:cstheme="minorHAnsi"/>
          <w:color w:val="000000" w:themeColor="text1"/>
        </w:rPr>
      </w:pPr>
    </w:p>
    <w:p w14:paraId="65237884" w14:textId="0EFC561C" w:rsidR="0013102D" w:rsidRPr="007419DB" w:rsidRDefault="00EA52CD" w:rsidP="00EA52CD">
      <w:pPr>
        <w:spacing w:after="0" w:line="240" w:lineRule="auto"/>
        <w:rPr>
          <w:rFonts w:cstheme="minorHAnsi"/>
          <w:color w:val="000000" w:themeColor="text1"/>
        </w:rPr>
      </w:pPr>
      <w:r w:rsidRPr="007419DB">
        <w:rPr>
          <w:rFonts w:cstheme="minorHAnsi"/>
          <w:color w:val="000000" w:themeColor="text1"/>
        </w:rPr>
        <w:t xml:space="preserve">Any questions can be directed to, or completed applications can be submitted electronically or as hard copy to </w:t>
      </w:r>
      <w:r w:rsidR="007A1AF8">
        <w:rPr>
          <w:rFonts w:asciiTheme="majorHAnsi" w:hAnsiTheme="majorHAnsi" w:cstheme="majorHAnsi"/>
        </w:rPr>
        <w:t>Chair</w:t>
      </w:r>
      <w:r w:rsidR="007A1AF8" w:rsidRPr="007E2709">
        <w:rPr>
          <w:rFonts w:asciiTheme="majorHAnsi" w:hAnsiTheme="majorHAnsi" w:cstheme="majorHAnsi"/>
        </w:rPr>
        <w:t xml:space="preserve"> </w:t>
      </w:r>
      <w:r w:rsidR="007A1AF8">
        <w:rPr>
          <w:rFonts w:asciiTheme="majorHAnsi" w:hAnsiTheme="majorHAnsi" w:cstheme="majorHAnsi"/>
        </w:rPr>
        <w:t>Drew Hyatt</w:t>
      </w:r>
      <w:r w:rsidR="007A1AF8" w:rsidRPr="007E2709">
        <w:rPr>
          <w:rFonts w:asciiTheme="majorHAnsi" w:hAnsiTheme="majorHAnsi" w:cstheme="majorHAnsi"/>
        </w:rPr>
        <w:t>,</w:t>
      </w:r>
      <w:r w:rsidR="007A1AF8">
        <w:rPr>
          <w:rFonts w:asciiTheme="majorHAnsi" w:hAnsiTheme="majorHAnsi" w:cstheme="majorHAnsi"/>
        </w:rPr>
        <w:t xml:space="preserve"> </w:t>
      </w:r>
      <w:hyperlink r:id="rId7" w:history="1">
        <w:r w:rsidR="007A1AF8" w:rsidRPr="00437C04">
          <w:rPr>
            <w:rStyle w:val="Hyperlink"/>
            <w:rFonts w:asciiTheme="majorHAnsi" w:hAnsiTheme="majorHAnsi" w:cstheme="majorHAnsi"/>
          </w:rPr>
          <w:t>LiberalArtsWork@easternct.edu</w:t>
        </w:r>
      </w:hyperlink>
      <w:r w:rsidR="007A1AF8">
        <w:rPr>
          <w:rFonts w:asciiTheme="majorHAnsi" w:hAnsiTheme="majorHAnsi" w:cstheme="majorHAnsi"/>
        </w:rPr>
        <w:t xml:space="preserve"> , Science 267.</w:t>
      </w:r>
    </w:p>
    <w:p w14:paraId="1FB40571" w14:textId="77777777" w:rsidR="003875D2" w:rsidRPr="00F64590" w:rsidRDefault="003875D2" w:rsidP="00EA52C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E55B36" w14:textId="77777777" w:rsidR="00065DE9" w:rsidRDefault="00065DE9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19A54F5" w14:textId="77777777" w:rsidR="00065DE9" w:rsidRDefault="00065DE9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1FE5F55" w14:textId="495C3470" w:rsidR="00065DE9" w:rsidRDefault="00065DE9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1547A29" w14:textId="50DF700E" w:rsidR="007419DB" w:rsidRDefault="007419DB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6DA97FD" w14:textId="77777777" w:rsidR="007419DB" w:rsidRDefault="007419DB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28FC018" w14:textId="77777777" w:rsidR="00065DE9" w:rsidRDefault="00065DE9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265A55F7" w14:textId="77777777" w:rsidR="00065DE9" w:rsidRDefault="00065DE9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112225E4" w14:textId="3FC93DF2" w:rsidR="003875D2" w:rsidRPr="00065DE9" w:rsidRDefault="003875D2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65DE9">
        <w:rPr>
          <w:rFonts w:asciiTheme="minorHAnsi" w:hAnsiTheme="minorHAnsi" w:cstheme="minorHAnsi"/>
          <w:sz w:val="20"/>
          <w:szCs w:val="20"/>
        </w:rPr>
        <w:t>Attach additional pages, if necessary.</w:t>
      </w:r>
    </w:p>
    <w:p w14:paraId="117A0518" w14:textId="4D882E4E" w:rsidR="003875D2" w:rsidRPr="00065DE9" w:rsidRDefault="003875D2" w:rsidP="003875D2">
      <w:pPr>
        <w:pStyle w:val="NormalWeb"/>
        <w:tabs>
          <w:tab w:val="left" w:pos="9360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65DE9">
        <w:rPr>
          <w:rFonts w:asciiTheme="minorHAnsi" w:hAnsiTheme="minorHAnsi" w:cstheme="minorHAnsi"/>
          <w:sz w:val="20"/>
          <w:szCs w:val="20"/>
        </w:rPr>
        <w:t xml:space="preserve">Revised </w:t>
      </w:r>
      <w:r w:rsidR="007A1AF8">
        <w:rPr>
          <w:rFonts w:asciiTheme="minorHAnsi" w:hAnsiTheme="minorHAnsi" w:cstheme="minorHAnsi"/>
          <w:sz w:val="20"/>
          <w:szCs w:val="20"/>
        </w:rPr>
        <w:t>10</w:t>
      </w:r>
      <w:r w:rsidRPr="00065DE9">
        <w:rPr>
          <w:rFonts w:asciiTheme="minorHAnsi" w:hAnsiTheme="minorHAnsi" w:cstheme="minorHAnsi"/>
          <w:sz w:val="20"/>
          <w:szCs w:val="20"/>
        </w:rPr>
        <w:t>/2021</w:t>
      </w:r>
    </w:p>
    <w:sectPr w:rsidR="003875D2" w:rsidRPr="00065DE9" w:rsidSect="00F8513F"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17A3" w14:textId="77777777" w:rsidR="003F768F" w:rsidRDefault="003F768F" w:rsidP="003E2F54">
      <w:pPr>
        <w:spacing w:after="0" w:line="240" w:lineRule="auto"/>
      </w:pPr>
      <w:r>
        <w:separator/>
      </w:r>
    </w:p>
  </w:endnote>
  <w:endnote w:type="continuationSeparator" w:id="0">
    <w:p w14:paraId="5E1A9404" w14:textId="77777777" w:rsidR="003F768F" w:rsidRDefault="003F768F" w:rsidP="003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5510" w14:textId="77777777" w:rsidR="003F768F" w:rsidRDefault="003F768F" w:rsidP="003E2F54">
      <w:pPr>
        <w:spacing w:after="0" w:line="240" w:lineRule="auto"/>
      </w:pPr>
      <w:r>
        <w:separator/>
      </w:r>
    </w:p>
  </w:footnote>
  <w:footnote w:type="continuationSeparator" w:id="0">
    <w:p w14:paraId="335ECC42" w14:textId="77777777" w:rsidR="003F768F" w:rsidRDefault="003F768F" w:rsidP="003E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F09"/>
    <w:multiLevelType w:val="hybridMultilevel"/>
    <w:tmpl w:val="F79A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62FB"/>
    <w:multiLevelType w:val="hybridMultilevel"/>
    <w:tmpl w:val="16144790"/>
    <w:lvl w:ilvl="0" w:tplc="92DA18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F75"/>
    <w:multiLevelType w:val="hybridMultilevel"/>
    <w:tmpl w:val="AD8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27D3"/>
    <w:multiLevelType w:val="hybridMultilevel"/>
    <w:tmpl w:val="A2B8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0"/>
    <w:rsid w:val="00020252"/>
    <w:rsid w:val="00040A88"/>
    <w:rsid w:val="00052EBB"/>
    <w:rsid w:val="00065DE9"/>
    <w:rsid w:val="000D05F8"/>
    <w:rsid w:val="0013102D"/>
    <w:rsid w:val="001C7302"/>
    <w:rsid w:val="002A31C6"/>
    <w:rsid w:val="002F215E"/>
    <w:rsid w:val="003875D2"/>
    <w:rsid w:val="003E2F54"/>
    <w:rsid w:val="003F768F"/>
    <w:rsid w:val="004E7863"/>
    <w:rsid w:val="004F0874"/>
    <w:rsid w:val="00504AE1"/>
    <w:rsid w:val="00524E2E"/>
    <w:rsid w:val="005516CD"/>
    <w:rsid w:val="0056028F"/>
    <w:rsid w:val="00614C68"/>
    <w:rsid w:val="007419DB"/>
    <w:rsid w:val="00745552"/>
    <w:rsid w:val="007A1AF8"/>
    <w:rsid w:val="007D37D4"/>
    <w:rsid w:val="007E26E2"/>
    <w:rsid w:val="008955F8"/>
    <w:rsid w:val="008974A0"/>
    <w:rsid w:val="00933E82"/>
    <w:rsid w:val="00A345B4"/>
    <w:rsid w:val="00AD39E5"/>
    <w:rsid w:val="00C07A9E"/>
    <w:rsid w:val="00C2457D"/>
    <w:rsid w:val="00C64E11"/>
    <w:rsid w:val="00CD54A9"/>
    <w:rsid w:val="00D25F97"/>
    <w:rsid w:val="00D36C1E"/>
    <w:rsid w:val="00DF0980"/>
    <w:rsid w:val="00E846E2"/>
    <w:rsid w:val="00EA3A65"/>
    <w:rsid w:val="00EA52CD"/>
    <w:rsid w:val="00F15DEC"/>
    <w:rsid w:val="00F64590"/>
    <w:rsid w:val="00F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5E12DC"/>
  <w15:docId w15:val="{BDDB2616-4F89-4BA2-AF5F-7EA1F9C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54"/>
  </w:style>
  <w:style w:type="paragraph" w:styleId="Footer">
    <w:name w:val="footer"/>
    <w:basedOn w:val="Normal"/>
    <w:link w:val="FooterChar"/>
    <w:uiPriority w:val="99"/>
    <w:unhideWhenUsed/>
    <w:rsid w:val="003E2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54"/>
  </w:style>
  <w:style w:type="character" w:styleId="Hyperlink">
    <w:name w:val="Hyperlink"/>
    <w:basedOn w:val="DefaultParagraphFont"/>
    <w:uiPriority w:val="99"/>
    <w:unhideWhenUsed/>
    <w:rsid w:val="00D25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5F8"/>
    <w:rPr>
      <w:color w:val="605E5C"/>
      <w:shd w:val="clear" w:color="auto" w:fill="E1DFDD"/>
    </w:rPr>
  </w:style>
  <w:style w:type="paragraph" w:styleId="NormalWeb">
    <w:name w:val="Normal (Web)"/>
    <w:basedOn w:val="Normal"/>
    <w:rsid w:val="003875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eralArtsWork@easternc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Pernal, Michael (Executive Vice President)</dc:creator>
  <cp:keywords/>
  <dc:description/>
  <cp:lastModifiedBy>Hyatt,James A.(Environmental Earth Science)</cp:lastModifiedBy>
  <cp:revision>2</cp:revision>
  <cp:lastPrinted>2013-12-05T22:22:00Z</cp:lastPrinted>
  <dcterms:created xsi:type="dcterms:W3CDTF">2021-10-07T14:25:00Z</dcterms:created>
  <dcterms:modified xsi:type="dcterms:W3CDTF">2021-10-07T14:25:00Z</dcterms:modified>
</cp:coreProperties>
</file>