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26" w:rsidRDefault="005135C7" w:rsidP="005135C7">
      <w:pPr>
        <w:jc w:val="center"/>
        <w:rPr>
          <w:b/>
        </w:rPr>
      </w:pPr>
      <w:r>
        <w:rPr>
          <w:b/>
        </w:rPr>
        <w:t>Exhibit 5.3.g</w:t>
      </w:r>
    </w:p>
    <w:p w:rsidR="005135C7" w:rsidRDefault="005135C7" w:rsidP="005135C7">
      <w:pPr>
        <w:rPr>
          <w:b/>
        </w:rPr>
      </w:pPr>
      <w:r>
        <w:rPr>
          <w:b/>
        </w:rPr>
        <w:t xml:space="preserve">Policies, procedures, and practices for professional development: </w:t>
      </w:r>
      <w:hyperlink r:id="rId4" w:history="1">
        <w:r w:rsidRPr="00374CC6">
          <w:rPr>
            <w:rStyle w:val="Hyperlink"/>
            <w:b/>
          </w:rPr>
          <w:t>http://www.easternct.edu/academicaffairs/part-time-faculty-orientation/</w:t>
        </w:r>
      </w:hyperlink>
    </w:p>
    <w:p w:rsidR="005135C7" w:rsidRDefault="005135C7" w:rsidP="005135C7">
      <w:pPr>
        <w:rPr>
          <w:b/>
        </w:rPr>
      </w:pPr>
      <w:bookmarkStart w:id="0" w:name="_GoBack"/>
      <w:bookmarkEnd w:id="0"/>
    </w:p>
    <w:p w:rsidR="005135C7" w:rsidRPr="005135C7" w:rsidRDefault="005135C7" w:rsidP="005135C7">
      <w:pPr>
        <w:rPr>
          <w:b/>
        </w:rPr>
      </w:pPr>
    </w:p>
    <w:sectPr w:rsidR="005135C7" w:rsidRPr="0051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7"/>
    <w:rsid w:val="005135C7"/>
    <w:rsid w:val="00C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A6336-638C-4BA0-AC75-EE9EEAC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ernct.edu/academicaffairs/part-time-faculty-ori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1</cp:revision>
  <dcterms:created xsi:type="dcterms:W3CDTF">2016-07-16T00:52:00Z</dcterms:created>
  <dcterms:modified xsi:type="dcterms:W3CDTF">2016-07-16T00:55:00Z</dcterms:modified>
</cp:coreProperties>
</file>