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FF" w:rsidRDefault="001554FF" w:rsidP="00D03A8B">
      <w:pPr>
        <w:jc w:val="center"/>
      </w:pPr>
      <w:bookmarkStart w:id="0" w:name="_GoBack"/>
      <w:bookmarkEnd w:id="0"/>
    </w:p>
    <w:p w:rsidR="001554FF" w:rsidRDefault="001554FF" w:rsidP="00D03A8B">
      <w:pPr>
        <w:pStyle w:val="Heading1"/>
        <w:rPr>
          <w:b/>
          <w:sz w:val="32"/>
        </w:rPr>
      </w:pPr>
      <w:r>
        <w:rPr>
          <w:b/>
          <w:sz w:val="32"/>
        </w:rPr>
        <w:t xml:space="preserve">Eastern </w:t>
      </w:r>
      <w:smartTag w:uri="urn:schemas-microsoft-com:office:smarttags" w:element="place">
        <w:smartTag w:uri="urn:schemas-microsoft-com:office:smarttags" w:element="PlaceName">
          <w:r>
            <w:rPr>
              <w:b/>
              <w:sz w:val="32"/>
            </w:rPr>
            <w:t>Connecticut</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smartTag>
    </w:p>
    <w:p w:rsidR="001554FF" w:rsidRDefault="001554FF" w:rsidP="00D03A8B">
      <w:pPr>
        <w:pStyle w:val="Heading1"/>
        <w:rPr>
          <w:b/>
          <w:sz w:val="32"/>
        </w:rPr>
      </w:pPr>
      <w:r>
        <w:rPr>
          <w:b/>
          <w:sz w:val="32"/>
        </w:rPr>
        <w:t>Office of Admissions and Enrollment Management</w:t>
      </w:r>
    </w:p>
    <w:p w:rsidR="001554FF" w:rsidRDefault="001554FF" w:rsidP="00D03A8B">
      <w:pPr>
        <w:jc w:val="center"/>
        <w:rPr>
          <w:b/>
        </w:rPr>
      </w:pPr>
    </w:p>
    <w:p w:rsidR="001554FF" w:rsidRDefault="00026486" w:rsidP="00D03A8B">
      <w:pPr>
        <w:pStyle w:val="Heading1"/>
        <w:rPr>
          <w:b/>
          <w:sz w:val="40"/>
        </w:rPr>
      </w:pPr>
      <w:r>
        <w:rPr>
          <w:b/>
          <w:sz w:val="40"/>
        </w:rPr>
        <w:t>Diversity Matters</w:t>
      </w:r>
    </w:p>
    <w:p w:rsidR="00026486" w:rsidRPr="00026486" w:rsidRDefault="00026486" w:rsidP="00D03A8B">
      <w:pPr>
        <w:jc w:val="center"/>
        <w:rPr>
          <w:i/>
          <w:sz w:val="32"/>
          <w:szCs w:val="32"/>
        </w:rPr>
      </w:pPr>
      <w:r w:rsidRPr="00026486">
        <w:rPr>
          <w:i/>
          <w:sz w:val="32"/>
          <w:szCs w:val="32"/>
        </w:rPr>
        <w:t>Strategies to recruit an ethnically diverse student body</w:t>
      </w:r>
    </w:p>
    <w:p w:rsidR="001554FF" w:rsidRDefault="001554FF" w:rsidP="00D03A8B">
      <w:pPr>
        <w:rPr>
          <w:sz w:val="24"/>
        </w:rPr>
      </w:pPr>
    </w:p>
    <w:p w:rsidR="001554FF" w:rsidRDefault="001554FF" w:rsidP="00D03A8B">
      <w:pPr>
        <w:pStyle w:val="BodyText"/>
      </w:pPr>
      <w:r>
        <w:t>Eastern Connecticut State University</w:t>
      </w:r>
      <w:r w:rsidR="00C17C2D">
        <w:t>, Connecticut’s public liberal art</w:t>
      </w:r>
      <w:r w:rsidR="00D03A8B">
        <w:t>s</w:t>
      </w:r>
      <w:r w:rsidR="00C17C2D">
        <w:t xml:space="preserve"> </w:t>
      </w:r>
      <w:r w:rsidR="005A702F">
        <w:t>university</w:t>
      </w:r>
      <w:r>
        <w:t xml:space="preserve"> strives to be a model community of learners of different ages from diverse cultural, racial</w:t>
      </w:r>
      <w:r w:rsidR="00C17C2D">
        <w:t>, ethnic,</w:t>
      </w:r>
      <w:r>
        <w:t xml:space="preserve"> and social backgrounds.  For</w:t>
      </w:r>
      <w:r w:rsidR="00C76BF7">
        <w:t xml:space="preserve"> this reason, the recruitment</w:t>
      </w:r>
      <w:r w:rsidR="00026486">
        <w:t xml:space="preserve"> of students of color</w:t>
      </w:r>
      <w:r>
        <w:t xml:space="preserve"> is</w:t>
      </w:r>
      <w:r w:rsidR="00026486">
        <w:t xml:space="preserve"> a </w:t>
      </w:r>
      <w:r w:rsidR="00D03A8B">
        <w:t xml:space="preserve">high priority.  </w:t>
      </w:r>
      <w:r>
        <w:t>The following strategies will be undertaken by the Office of Admissions and Enrollment Management</w:t>
      </w:r>
      <w:r w:rsidR="00040171">
        <w:t>, and with the ongoing support of the University community,</w:t>
      </w:r>
      <w:r>
        <w:t xml:space="preserve"> to </w:t>
      </w:r>
      <w:r w:rsidR="00040171">
        <w:t xml:space="preserve">recruit students of color for the </w:t>
      </w:r>
      <w:r w:rsidR="00C17C2D">
        <w:t>academic year</w:t>
      </w:r>
      <w:r w:rsidR="00040171">
        <w:t>s</w:t>
      </w:r>
      <w:r w:rsidR="00E51228">
        <w:t xml:space="preserve"> 2010</w:t>
      </w:r>
      <w:r w:rsidR="00026486">
        <w:t>-20</w:t>
      </w:r>
      <w:r w:rsidR="00E51228">
        <w:t>12</w:t>
      </w:r>
      <w:r>
        <w:t>.  The enrollment objective</w:t>
      </w:r>
      <w:r w:rsidR="00C003A1">
        <w:t xml:space="preserve"> for this cohort will be a one</w:t>
      </w:r>
      <w:r w:rsidR="00040171">
        <w:t xml:space="preserve"> percent increase</w:t>
      </w:r>
      <w:r w:rsidR="00C003A1">
        <w:t xml:space="preserve"> each year</w:t>
      </w:r>
      <w:r>
        <w:t>.</w:t>
      </w:r>
    </w:p>
    <w:p w:rsidR="001554FF" w:rsidRDefault="001554FF" w:rsidP="00D03A8B">
      <w:pPr>
        <w:rPr>
          <w:sz w:val="24"/>
        </w:rPr>
      </w:pPr>
      <w:r>
        <w:rPr>
          <w:sz w:val="24"/>
        </w:rPr>
        <w:t xml:space="preserve">    </w:t>
      </w:r>
    </w:p>
    <w:p w:rsidR="001554FF" w:rsidRDefault="001554FF" w:rsidP="00D03A8B">
      <w:pPr>
        <w:pStyle w:val="BodyText"/>
        <w:rPr>
          <w:b/>
          <w:i/>
          <w:sz w:val="28"/>
          <w:u w:val="single"/>
        </w:rPr>
      </w:pPr>
      <w:r>
        <w:rPr>
          <w:b/>
          <w:i/>
          <w:sz w:val="28"/>
          <w:u w:val="single"/>
        </w:rPr>
        <w:t>Strategies:</w:t>
      </w:r>
    </w:p>
    <w:p w:rsidR="000729EC" w:rsidRDefault="000729EC" w:rsidP="00D03A8B">
      <w:pPr>
        <w:pStyle w:val="BodyText"/>
        <w:rPr>
          <w:b/>
          <w:i/>
          <w:sz w:val="28"/>
          <w:u w:val="single"/>
        </w:rPr>
      </w:pPr>
    </w:p>
    <w:p w:rsidR="001554FF" w:rsidRDefault="00691567" w:rsidP="00D03A8B">
      <w:pPr>
        <w:rPr>
          <w:b/>
          <w:sz w:val="24"/>
        </w:rPr>
      </w:pPr>
      <w:r>
        <w:rPr>
          <w:b/>
          <w:sz w:val="24"/>
        </w:rPr>
        <w:t>l.   Information Email</w:t>
      </w:r>
    </w:p>
    <w:p w:rsidR="000729EC" w:rsidRDefault="000729EC" w:rsidP="00D03A8B">
      <w:pPr>
        <w:rPr>
          <w:b/>
          <w:sz w:val="24"/>
        </w:rPr>
      </w:pPr>
    </w:p>
    <w:p w:rsidR="001554FF" w:rsidRDefault="008854F8" w:rsidP="00D03A8B">
      <w:pPr>
        <w:ind w:left="720"/>
        <w:rPr>
          <w:sz w:val="24"/>
        </w:rPr>
      </w:pPr>
      <w:r>
        <w:rPr>
          <w:sz w:val="24"/>
        </w:rPr>
        <w:t>A specifically</w:t>
      </w:r>
      <w:r w:rsidR="000729EC">
        <w:rPr>
          <w:sz w:val="24"/>
        </w:rPr>
        <w:t xml:space="preserve"> </w:t>
      </w:r>
      <w:r w:rsidR="00691567">
        <w:rPr>
          <w:sz w:val="24"/>
        </w:rPr>
        <w:t>crafted email</w:t>
      </w:r>
      <w:r>
        <w:rPr>
          <w:sz w:val="24"/>
        </w:rPr>
        <w:t xml:space="preserve"> promoting the advantages of Eastern’s liberal arts education and opportunities for students </w:t>
      </w:r>
      <w:r w:rsidR="001554FF">
        <w:rPr>
          <w:sz w:val="24"/>
        </w:rPr>
        <w:t>will be sent to guidance counselors,</w:t>
      </w:r>
      <w:r w:rsidR="00040171">
        <w:rPr>
          <w:sz w:val="24"/>
        </w:rPr>
        <w:t xml:space="preserve"> </w:t>
      </w:r>
      <w:r w:rsidR="001554FF">
        <w:rPr>
          <w:sz w:val="24"/>
        </w:rPr>
        <w:t>community</w:t>
      </w:r>
      <w:r w:rsidR="00200FAD">
        <w:rPr>
          <w:sz w:val="24"/>
        </w:rPr>
        <w:t>,</w:t>
      </w:r>
      <w:r w:rsidR="001554FF">
        <w:rPr>
          <w:sz w:val="24"/>
        </w:rPr>
        <w:t xml:space="preserve"> social and/or educational opportunity agencies,</w:t>
      </w:r>
      <w:r w:rsidR="00040171">
        <w:rPr>
          <w:sz w:val="24"/>
        </w:rPr>
        <w:t xml:space="preserve"> </w:t>
      </w:r>
      <w:r w:rsidR="001554FF">
        <w:rPr>
          <w:sz w:val="24"/>
        </w:rPr>
        <w:t>community colleges, Upward Bound Programs</w:t>
      </w:r>
      <w:r>
        <w:rPr>
          <w:sz w:val="24"/>
        </w:rPr>
        <w:t>,</w:t>
      </w:r>
      <w:r w:rsidR="001554FF">
        <w:rPr>
          <w:sz w:val="24"/>
        </w:rPr>
        <w:t xml:space="preserve"> and churches</w:t>
      </w:r>
      <w:r>
        <w:rPr>
          <w:sz w:val="24"/>
        </w:rPr>
        <w:t>.</w:t>
      </w:r>
    </w:p>
    <w:p w:rsidR="001554FF" w:rsidRDefault="001554FF" w:rsidP="00D03A8B">
      <w:pPr>
        <w:rPr>
          <w:sz w:val="24"/>
        </w:rPr>
      </w:pPr>
    </w:p>
    <w:p w:rsidR="001554FF" w:rsidRDefault="00200FAD" w:rsidP="00D03A8B">
      <w:pPr>
        <w:rPr>
          <w:b/>
          <w:sz w:val="24"/>
        </w:rPr>
      </w:pPr>
      <w:r>
        <w:rPr>
          <w:b/>
          <w:sz w:val="24"/>
        </w:rPr>
        <w:t xml:space="preserve">2.   Targeted </w:t>
      </w:r>
      <w:r w:rsidR="001554FF">
        <w:rPr>
          <w:b/>
          <w:sz w:val="24"/>
        </w:rPr>
        <w:t>High School Visitations</w:t>
      </w:r>
    </w:p>
    <w:p w:rsidR="000729EC" w:rsidRDefault="000729EC" w:rsidP="00D03A8B">
      <w:pPr>
        <w:rPr>
          <w:b/>
          <w:sz w:val="24"/>
        </w:rPr>
      </w:pPr>
    </w:p>
    <w:p w:rsidR="001554FF" w:rsidRPr="00200FAD" w:rsidRDefault="00B6457C" w:rsidP="00D03A8B">
      <w:pPr>
        <w:ind w:left="720"/>
        <w:rPr>
          <w:sz w:val="24"/>
          <w:szCs w:val="24"/>
        </w:rPr>
      </w:pPr>
      <w:r w:rsidRPr="00200FAD">
        <w:rPr>
          <w:sz w:val="24"/>
          <w:szCs w:val="24"/>
        </w:rPr>
        <w:t>The fo</w:t>
      </w:r>
      <w:r w:rsidR="007273FC">
        <w:rPr>
          <w:sz w:val="24"/>
          <w:szCs w:val="24"/>
        </w:rPr>
        <w:t>llowing school systems with significant student of color enrollment</w:t>
      </w:r>
      <w:r>
        <w:rPr>
          <w:sz w:val="24"/>
          <w:szCs w:val="24"/>
        </w:rPr>
        <w:t xml:space="preserve"> will be </w:t>
      </w:r>
      <w:r w:rsidR="008854F8">
        <w:rPr>
          <w:sz w:val="24"/>
          <w:szCs w:val="24"/>
        </w:rPr>
        <w:t xml:space="preserve">visited by </w:t>
      </w:r>
      <w:r w:rsidR="000729EC">
        <w:rPr>
          <w:sz w:val="24"/>
          <w:szCs w:val="24"/>
        </w:rPr>
        <w:t xml:space="preserve">an </w:t>
      </w:r>
      <w:r w:rsidR="008854F8">
        <w:rPr>
          <w:sz w:val="24"/>
          <w:szCs w:val="24"/>
        </w:rPr>
        <w:t>Eastern</w:t>
      </w:r>
      <w:r>
        <w:rPr>
          <w:sz w:val="24"/>
          <w:szCs w:val="24"/>
        </w:rPr>
        <w:t xml:space="preserve"> </w:t>
      </w:r>
      <w:r w:rsidR="000729EC">
        <w:rPr>
          <w:sz w:val="24"/>
          <w:szCs w:val="24"/>
        </w:rPr>
        <w:t>A</w:t>
      </w:r>
      <w:r>
        <w:rPr>
          <w:sz w:val="24"/>
          <w:szCs w:val="24"/>
        </w:rPr>
        <w:t>dmissions</w:t>
      </w:r>
      <w:r w:rsidRPr="00200FAD">
        <w:rPr>
          <w:sz w:val="24"/>
          <w:szCs w:val="24"/>
        </w:rPr>
        <w:t xml:space="preserve"> representative. </w:t>
      </w:r>
      <w:r w:rsidR="000729EC">
        <w:rPr>
          <w:sz w:val="24"/>
          <w:szCs w:val="24"/>
        </w:rPr>
        <w:t>An a</w:t>
      </w:r>
      <w:r w:rsidR="000729EC" w:rsidRPr="00200FAD">
        <w:rPr>
          <w:sz w:val="24"/>
          <w:szCs w:val="24"/>
        </w:rPr>
        <w:t>dmission counselor</w:t>
      </w:r>
      <w:r w:rsidR="00200FAD" w:rsidRPr="00200FAD">
        <w:rPr>
          <w:sz w:val="24"/>
          <w:szCs w:val="24"/>
        </w:rPr>
        <w:t xml:space="preserve"> will meet with</w:t>
      </w:r>
      <w:r w:rsidR="001554FF" w:rsidRPr="00200FAD">
        <w:rPr>
          <w:sz w:val="24"/>
          <w:szCs w:val="24"/>
        </w:rPr>
        <w:t xml:space="preserve"> seniors and</w:t>
      </w:r>
      <w:r w:rsidR="00200FAD" w:rsidRPr="00200FAD">
        <w:rPr>
          <w:sz w:val="24"/>
          <w:szCs w:val="24"/>
        </w:rPr>
        <w:t xml:space="preserve"> </w:t>
      </w:r>
      <w:r w:rsidR="001554FF" w:rsidRPr="00200FAD">
        <w:rPr>
          <w:sz w:val="24"/>
          <w:szCs w:val="24"/>
        </w:rPr>
        <w:t>juniors</w:t>
      </w:r>
      <w:r w:rsidR="00200FAD" w:rsidRPr="00200FAD">
        <w:rPr>
          <w:sz w:val="24"/>
          <w:szCs w:val="24"/>
        </w:rPr>
        <w:t xml:space="preserve"> during the </w:t>
      </w:r>
      <w:r w:rsidR="008854F8">
        <w:rPr>
          <w:sz w:val="24"/>
          <w:szCs w:val="24"/>
        </w:rPr>
        <w:t>fall semester and underclassmen</w:t>
      </w:r>
      <w:r w:rsidR="00200FAD" w:rsidRPr="00200FAD">
        <w:rPr>
          <w:sz w:val="24"/>
          <w:szCs w:val="24"/>
        </w:rPr>
        <w:t xml:space="preserve"> in the spring.  Targeted </w:t>
      </w:r>
      <w:r w:rsidR="000729EC">
        <w:rPr>
          <w:sz w:val="24"/>
          <w:szCs w:val="24"/>
        </w:rPr>
        <w:t xml:space="preserve">school systems include: </w:t>
      </w:r>
      <w:r w:rsidR="001554FF" w:rsidRPr="00200FAD">
        <w:rPr>
          <w:sz w:val="24"/>
          <w:szCs w:val="24"/>
        </w:rPr>
        <w:t>Bridgeport, Bloomfield, Danbury, East Hartford,</w:t>
      </w:r>
      <w:r w:rsidR="00200FAD" w:rsidRPr="00200FAD">
        <w:rPr>
          <w:sz w:val="24"/>
          <w:szCs w:val="24"/>
        </w:rPr>
        <w:t xml:space="preserve"> </w:t>
      </w:r>
      <w:r w:rsidR="001554FF" w:rsidRPr="00200FAD">
        <w:rPr>
          <w:sz w:val="24"/>
          <w:szCs w:val="24"/>
        </w:rPr>
        <w:t>Hartford, Manchester, Meriden</w:t>
      </w:r>
      <w:r w:rsidR="00200FAD" w:rsidRPr="00200FAD">
        <w:rPr>
          <w:sz w:val="24"/>
          <w:szCs w:val="24"/>
        </w:rPr>
        <w:t xml:space="preserve">, </w:t>
      </w:r>
      <w:r w:rsidR="001554FF" w:rsidRPr="00200FAD">
        <w:rPr>
          <w:sz w:val="24"/>
          <w:szCs w:val="24"/>
        </w:rPr>
        <w:t>Middletown, New Britain, New Haven,</w:t>
      </w:r>
      <w:r w:rsidR="00200FAD" w:rsidRPr="00200FAD">
        <w:rPr>
          <w:sz w:val="24"/>
          <w:szCs w:val="24"/>
        </w:rPr>
        <w:t xml:space="preserve"> </w:t>
      </w:r>
      <w:r w:rsidR="001554FF" w:rsidRPr="00200FAD">
        <w:rPr>
          <w:sz w:val="24"/>
          <w:szCs w:val="24"/>
        </w:rPr>
        <w:t>New London, Norwalk, Norwich, Stamford, Waterbury, Windham,</w:t>
      </w:r>
      <w:r w:rsidR="00200FAD" w:rsidRPr="00200FAD">
        <w:rPr>
          <w:sz w:val="24"/>
          <w:szCs w:val="24"/>
        </w:rPr>
        <w:t xml:space="preserve"> </w:t>
      </w:r>
      <w:r w:rsidRPr="00200FAD">
        <w:rPr>
          <w:sz w:val="24"/>
          <w:szCs w:val="24"/>
        </w:rPr>
        <w:t>and Windsor</w:t>
      </w:r>
      <w:r w:rsidR="001554FF" w:rsidRPr="00200FAD">
        <w:rPr>
          <w:sz w:val="24"/>
          <w:szCs w:val="24"/>
        </w:rPr>
        <w:t xml:space="preserve">.  Information pertaining to admission requirements, academic programs, </w:t>
      </w:r>
      <w:r w:rsidR="008854F8">
        <w:rPr>
          <w:sz w:val="24"/>
          <w:szCs w:val="24"/>
        </w:rPr>
        <w:t>Hon</w:t>
      </w:r>
      <w:r w:rsidR="008854F8">
        <w:rPr>
          <w:sz w:val="24"/>
          <w:szCs w:val="24"/>
        </w:rPr>
        <w:lastRenderedPageBreak/>
        <w:t>ors/</w:t>
      </w:r>
      <w:r w:rsidR="007273FC">
        <w:rPr>
          <w:sz w:val="24"/>
          <w:szCs w:val="24"/>
        </w:rPr>
        <w:t>s</w:t>
      </w:r>
      <w:r w:rsidR="008854F8">
        <w:rPr>
          <w:sz w:val="24"/>
          <w:szCs w:val="24"/>
        </w:rPr>
        <w:t xml:space="preserve">cholarship initiatives, </w:t>
      </w:r>
      <w:r w:rsidR="001554FF" w:rsidRPr="00200FAD">
        <w:rPr>
          <w:sz w:val="24"/>
          <w:szCs w:val="24"/>
        </w:rPr>
        <w:t>STEP/CAP program, support service</w:t>
      </w:r>
      <w:r w:rsidR="0002697E">
        <w:rPr>
          <w:sz w:val="24"/>
          <w:szCs w:val="24"/>
        </w:rPr>
        <w:t xml:space="preserve">s, financial aid, and campus visitation options </w:t>
      </w:r>
      <w:r w:rsidR="001554FF" w:rsidRPr="00200FAD">
        <w:rPr>
          <w:sz w:val="24"/>
          <w:szCs w:val="24"/>
        </w:rPr>
        <w:t>wi</w:t>
      </w:r>
      <w:r w:rsidR="008854F8">
        <w:rPr>
          <w:sz w:val="24"/>
          <w:szCs w:val="24"/>
        </w:rPr>
        <w:t>ll be discussed.  Eastern’s v</w:t>
      </w:r>
      <w:r w:rsidR="001554FF" w:rsidRPr="00200FAD">
        <w:rPr>
          <w:sz w:val="24"/>
          <w:szCs w:val="24"/>
        </w:rPr>
        <w:t>iew</w:t>
      </w:r>
      <w:r w:rsidR="008854F8">
        <w:rPr>
          <w:sz w:val="24"/>
          <w:szCs w:val="24"/>
        </w:rPr>
        <w:t xml:space="preserve"> book</w:t>
      </w:r>
      <w:r w:rsidR="00E51228">
        <w:rPr>
          <w:sz w:val="24"/>
          <w:szCs w:val="24"/>
        </w:rPr>
        <w:t xml:space="preserve"> and application kit wi</w:t>
      </w:r>
      <w:r w:rsidR="008854F8">
        <w:rPr>
          <w:sz w:val="24"/>
          <w:szCs w:val="24"/>
        </w:rPr>
        <w:t>ll be distributed.</w:t>
      </w:r>
      <w:r w:rsidR="001554FF" w:rsidRPr="00200FAD">
        <w:rPr>
          <w:sz w:val="24"/>
          <w:szCs w:val="24"/>
        </w:rPr>
        <w:t xml:space="preserve">                    </w:t>
      </w:r>
    </w:p>
    <w:p w:rsidR="001554FF" w:rsidRDefault="001554FF" w:rsidP="00D03A8B">
      <w:pPr>
        <w:rPr>
          <w:sz w:val="24"/>
        </w:rPr>
      </w:pPr>
      <w:r>
        <w:rPr>
          <w:sz w:val="24"/>
        </w:rPr>
        <w:t xml:space="preserve">           </w:t>
      </w:r>
    </w:p>
    <w:p w:rsidR="000729EC" w:rsidRDefault="001554FF" w:rsidP="00D03A8B">
      <w:pPr>
        <w:rPr>
          <w:b/>
          <w:sz w:val="24"/>
        </w:rPr>
      </w:pPr>
      <w:r>
        <w:rPr>
          <w:b/>
          <w:sz w:val="24"/>
        </w:rPr>
        <w:t>3.   Early Awareness Program</w:t>
      </w:r>
    </w:p>
    <w:p w:rsidR="001554FF" w:rsidRDefault="001554FF" w:rsidP="00D03A8B">
      <w:pPr>
        <w:rPr>
          <w:b/>
          <w:sz w:val="24"/>
        </w:rPr>
      </w:pPr>
      <w:r>
        <w:rPr>
          <w:b/>
          <w:sz w:val="24"/>
        </w:rPr>
        <w:t xml:space="preserve"> </w:t>
      </w:r>
    </w:p>
    <w:p w:rsidR="00ED3BF3" w:rsidRDefault="001554FF" w:rsidP="00D03A8B">
      <w:pPr>
        <w:ind w:left="720"/>
        <w:rPr>
          <w:sz w:val="24"/>
        </w:rPr>
      </w:pPr>
      <w:r>
        <w:rPr>
          <w:sz w:val="24"/>
        </w:rPr>
        <w:t>Demographic indicators point to a sharp increase</w:t>
      </w:r>
      <w:r w:rsidR="000729EC">
        <w:rPr>
          <w:sz w:val="24"/>
        </w:rPr>
        <w:t xml:space="preserve"> in</w:t>
      </w:r>
      <w:r>
        <w:rPr>
          <w:sz w:val="24"/>
        </w:rPr>
        <w:t xml:space="preserve"> the number of students of color graduating from h</w:t>
      </w:r>
      <w:r w:rsidR="00200FAD">
        <w:rPr>
          <w:sz w:val="24"/>
        </w:rPr>
        <w:t>igh school</w:t>
      </w:r>
      <w:r w:rsidR="000729EC">
        <w:rPr>
          <w:sz w:val="24"/>
        </w:rPr>
        <w:t xml:space="preserve">.  </w:t>
      </w:r>
      <w:r>
        <w:rPr>
          <w:sz w:val="24"/>
        </w:rPr>
        <w:t xml:space="preserve">Studies conducted by the College </w:t>
      </w:r>
      <w:r w:rsidR="000729EC">
        <w:rPr>
          <w:sz w:val="24"/>
        </w:rPr>
        <w:t xml:space="preserve">Board </w:t>
      </w:r>
      <w:r>
        <w:rPr>
          <w:sz w:val="24"/>
        </w:rPr>
        <w:t>and other educational organizations have</w:t>
      </w:r>
      <w:r w:rsidR="00200FAD">
        <w:rPr>
          <w:sz w:val="24"/>
        </w:rPr>
        <w:t xml:space="preserve"> </w:t>
      </w:r>
      <w:r>
        <w:rPr>
          <w:sz w:val="24"/>
        </w:rPr>
        <w:t xml:space="preserve">sent strong messages to colleges and universities to establish meaningful working relationships with urban school districts to prepare potential applicants for college; students and parents should be informed about educational </w:t>
      </w:r>
      <w:r w:rsidR="00200FAD">
        <w:rPr>
          <w:sz w:val="24"/>
        </w:rPr>
        <w:t xml:space="preserve">pathways </w:t>
      </w:r>
      <w:r>
        <w:rPr>
          <w:sz w:val="24"/>
        </w:rPr>
        <w:t>and financial aid opportunities available at colleges and universities.</w:t>
      </w:r>
      <w:r w:rsidR="00C8796B">
        <w:rPr>
          <w:sz w:val="24"/>
        </w:rPr>
        <w:t xml:space="preserve">  </w:t>
      </w:r>
    </w:p>
    <w:p w:rsidR="000729EC" w:rsidRDefault="000729EC" w:rsidP="00D03A8B">
      <w:pPr>
        <w:ind w:left="720"/>
        <w:rPr>
          <w:sz w:val="24"/>
        </w:rPr>
      </w:pPr>
    </w:p>
    <w:p w:rsidR="00ED3BF3" w:rsidRDefault="00ED3BF3" w:rsidP="000729EC">
      <w:pPr>
        <w:numPr>
          <w:ilvl w:val="0"/>
          <w:numId w:val="16"/>
        </w:numPr>
        <w:rPr>
          <w:b/>
          <w:i/>
          <w:sz w:val="24"/>
          <w:u w:val="single"/>
        </w:rPr>
      </w:pPr>
      <w:r w:rsidRPr="00C8796B">
        <w:rPr>
          <w:b/>
          <w:i/>
          <w:sz w:val="24"/>
          <w:u w:val="single"/>
        </w:rPr>
        <w:t>On-Campus</w:t>
      </w:r>
    </w:p>
    <w:p w:rsidR="000729EC" w:rsidRPr="00C8796B" w:rsidRDefault="000729EC" w:rsidP="000729EC">
      <w:pPr>
        <w:ind w:left="1440"/>
        <w:rPr>
          <w:b/>
          <w:i/>
          <w:sz w:val="24"/>
          <w:u w:val="single"/>
        </w:rPr>
      </w:pPr>
    </w:p>
    <w:p w:rsidR="00ED3BF3" w:rsidRDefault="00ED3BF3" w:rsidP="000729EC">
      <w:pPr>
        <w:ind w:left="1080"/>
        <w:rPr>
          <w:sz w:val="24"/>
        </w:rPr>
      </w:pPr>
      <w:r>
        <w:rPr>
          <w:sz w:val="24"/>
        </w:rPr>
        <w:t xml:space="preserve">Students of color from targeted middle and junior high schools will be encouraged to participate in an on-campus program designed to introduce the students to Eastern and prepare for college in general. Two “College Knowledge” Days will be held </w:t>
      </w:r>
      <w:r>
        <w:rPr>
          <w:sz w:val="24"/>
        </w:rPr>
        <w:lastRenderedPageBreak/>
        <w:t xml:space="preserve">during June each year.  The programs </w:t>
      </w:r>
      <w:r w:rsidR="0090562B">
        <w:rPr>
          <w:sz w:val="24"/>
        </w:rPr>
        <w:t>are</w:t>
      </w:r>
      <w:r>
        <w:rPr>
          <w:sz w:val="24"/>
        </w:rPr>
        <w:t xml:space="preserve"> grade-appropriate in focus (5</w:t>
      </w:r>
      <w:r w:rsidRPr="00ED3BF3">
        <w:rPr>
          <w:sz w:val="24"/>
          <w:vertAlign w:val="superscript"/>
        </w:rPr>
        <w:t>th</w:t>
      </w:r>
      <w:r>
        <w:rPr>
          <w:sz w:val="24"/>
        </w:rPr>
        <w:t xml:space="preserve"> -7</w:t>
      </w:r>
      <w:r w:rsidRPr="00ED3BF3">
        <w:rPr>
          <w:sz w:val="24"/>
          <w:vertAlign w:val="superscript"/>
        </w:rPr>
        <w:t>th</w:t>
      </w:r>
      <w:r>
        <w:rPr>
          <w:sz w:val="24"/>
        </w:rPr>
        <w:t xml:space="preserve"> and 8</w:t>
      </w:r>
      <w:r w:rsidRPr="00ED3BF3">
        <w:rPr>
          <w:sz w:val="24"/>
          <w:vertAlign w:val="superscript"/>
        </w:rPr>
        <w:t>th</w:t>
      </w:r>
      <w:r>
        <w:rPr>
          <w:sz w:val="24"/>
        </w:rPr>
        <w:t xml:space="preserve"> -9</w:t>
      </w:r>
      <w:r w:rsidRPr="00ED3BF3">
        <w:rPr>
          <w:sz w:val="24"/>
          <w:vertAlign w:val="superscript"/>
        </w:rPr>
        <w:t>th</w:t>
      </w:r>
      <w:r>
        <w:rPr>
          <w:sz w:val="24"/>
        </w:rPr>
        <w:t xml:space="preserve"> grades respectively) and include sessions to help students understand and prepare for college enrollment.  Admissions staff will identify and work closely with guidance counselors, community representatives, and alumni who have demonstrated interest in helpin</w:t>
      </w:r>
      <w:r w:rsidR="000729EC">
        <w:rPr>
          <w:sz w:val="24"/>
        </w:rPr>
        <w:t>g students of color pursue post-</w:t>
      </w:r>
      <w:r>
        <w:rPr>
          <w:sz w:val="24"/>
        </w:rPr>
        <w:t>secondary education.</w:t>
      </w:r>
      <w:r w:rsidR="000729EC">
        <w:rPr>
          <w:sz w:val="24"/>
        </w:rPr>
        <w:t xml:space="preserve">  </w:t>
      </w:r>
      <w:r w:rsidR="0090562B">
        <w:rPr>
          <w:sz w:val="24"/>
        </w:rPr>
        <w:t>Each year this program is expected to host approximately 1500 students.</w:t>
      </w:r>
      <w:r w:rsidR="00403CCE">
        <w:rPr>
          <w:sz w:val="24"/>
        </w:rPr>
        <w:t xml:space="preserve">  </w:t>
      </w:r>
      <w:r w:rsidR="00E51228">
        <w:rPr>
          <w:sz w:val="24"/>
        </w:rPr>
        <w:t>Students will attend five sessions cov</w:t>
      </w:r>
      <w:r w:rsidR="00403CCE">
        <w:rPr>
          <w:sz w:val="24"/>
        </w:rPr>
        <w:t>er</w:t>
      </w:r>
      <w:r w:rsidR="00E51228">
        <w:rPr>
          <w:sz w:val="24"/>
        </w:rPr>
        <w:t>ing a variety of topics including</w:t>
      </w:r>
      <w:r w:rsidR="00403CCE">
        <w:rPr>
          <w:sz w:val="24"/>
        </w:rPr>
        <w:t>;</w:t>
      </w:r>
      <w:r w:rsidR="00E51228">
        <w:rPr>
          <w:sz w:val="24"/>
        </w:rPr>
        <w:t xml:space="preserve"> but not limited</w:t>
      </w:r>
      <w:r w:rsidR="00403CCE">
        <w:rPr>
          <w:sz w:val="24"/>
        </w:rPr>
        <w:t>,</w:t>
      </w:r>
      <w:r w:rsidR="00E51228">
        <w:rPr>
          <w:sz w:val="24"/>
        </w:rPr>
        <w:t xml:space="preserve"> to financial aid, residential life, academic requirements, choosing a major</w:t>
      </w:r>
      <w:r w:rsidR="00403CCE">
        <w:rPr>
          <w:sz w:val="24"/>
        </w:rPr>
        <w:t>,</w:t>
      </w:r>
      <w:r w:rsidR="00E51228">
        <w:rPr>
          <w:sz w:val="24"/>
        </w:rPr>
        <w:t xml:space="preserve"> and preparing for college. </w:t>
      </w:r>
      <w:r w:rsidR="0090562B">
        <w:rPr>
          <w:sz w:val="24"/>
        </w:rPr>
        <w:t xml:space="preserve">  </w:t>
      </w:r>
      <w:r>
        <w:rPr>
          <w:sz w:val="24"/>
        </w:rPr>
        <w:t xml:space="preserve">  </w:t>
      </w:r>
    </w:p>
    <w:p w:rsidR="00C8796B" w:rsidRDefault="00C8796B" w:rsidP="00D03A8B">
      <w:pPr>
        <w:rPr>
          <w:sz w:val="24"/>
        </w:rPr>
      </w:pPr>
    </w:p>
    <w:p w:rsidR="001554FF" w:rsidRDefault="001554FF" w:rsidP="00D03A8B">
      <w:pPr>
        <w:rPr>
          <w:b/>
          <w:sz w:val="24"/>
        </w:rPr>
      </w:pPr>
      <w:r>
        <w:rPr>
          <w:b/>
          <w:sz w:val="24"/>
        </w:rPr>
        <w:t xml:space="preserve">   4.   Agency/Service Relationships</w:t>
      </w:r>
    </w:p>
    <w:p w:rsidR="00403CCE" w:rsidRDefault="00403CCE" w:rsidP="00D03A8B">
      <w:pPr>
        <w:rPr>
          <w:b/>
          <w:sz w:val="24"/>
        </w:rPr>
      </w:pPr>
    </w:p>
    <w:p w:rsidR="001554FF" w:rsidRDefault="001554FF" w:rsidP="00D03A8B">
      <w:pPr>
        <w:ind w:firstLine="720"/>
        <w:rPr>
          <w:sz w:val="24"/>
        </w:rPr>
      </w:pPr>
      <w:r>
        <w:rPr>
          <w:sz w:val="24"/>
        </w:rPr>
        <w:t>Admission</w:t>
      </w:r>
      <w:r w:rsidR="00403CCE">
        <w:rPr>
          <w:sz w:val="24"/>
        </w:rPr>
        <w:t>s</w:t>
      </w:r>
      <w:r>
        <w:rPr>
          <w:sz w:val="24"/>
        </w:rPr>
        <w:t xml:space="preserve"> representatives will continue to work closely with the</w:t>
      </w:r>
      <w:r w:rsidR="008854F8">
        <w:rPr>
          <w:sz w:val="24"/>
        </w:rPr>
        <w:t xml:space="preserve"> following </w:t>
      </w:r>
      <w:r w:rsidR="008854F8">
        <w:rPr>
          <w:sz w:val="24"/>
        </w:rPr>
        <w:tab/>
        <w:t>pre-</w:t>
      </w:r>
      <w:r>
        <w:rPr>
          <w:sz w:val="24"/>
        </w:rPr>
        <w:t>college programs/loc</w:t>
      </w:r>
      <w:r w:rsidR="008854F8">
        <w:rPr>
          <w:sz w:val="24"/>
        </w:rPr>
        <w:t>al and state agencies which have</w:t>
      </w:r>
      <w:r>
        <w:rPr>
          <w:sz w:val="24"/>
        </w:rPr>
        <w:t xml:space="preserve"> high percentage</w:t>
      </w:r>
      <w:r w:rsidR="008854F8">
        <w:rPr>
          <w:sz w:val="24"/>
        </w:rPr>
        <w:t>s</w:t>
      </w:r>
      <w:r>
        <w:rPr>
          <w:sz w:val="24"/>
        </w:rPr>
        <w:t xml:space="preserve"> of </w:t>
      </w:r>
      <w:r w:rsidR="008854F8">
        <w:rPr>
          <w:sz w:val="24"/>
        </w:rPr>
        <w:tab/>
      </w:r>
      <w:r>
        <w:rPr>
          <w:sz w:val="24"/>
        </w:rPr>
        <w:t>minority clients:</w:t>
      </w:r>
    </w:p>
    <w:p w:rsidR="00403CCE" w:rsidRDefault="00403CCE" w:rsidP="00D03A8B">
      <w:pPr>
        <w:ind w:firstLine="720"/>
        <w:rPr>
          <w:sz w:val="24"/>
        </w:rPr>
      </w:pPr>
    </w:p>
    <w:p w:rsidR="0030472E" w:rsidRDefault="0030472E" w:rsidP="00D03A8B">
      <w:pPr>
        <w:numPr>
          <w:ilvl w:val="0"/>
          <w:numId w:val="11"/>
        </w:numPr>
      </w:pPr>
      <w:r>
        <w:t>University of Bridgeport Talent Search Program</w:t>
      </w:r>
    </w:p>
    <w:p w:rsidR="0030472E" w:rsidRDefault="0030472E" w:rsidP="00D03A8B">
      <w:pPr>
        <w:numPr>
          <w:ilvl w:val="0"/>
          <w:numId w:val="11"/>
        </w:numPr>
      </w:pPr>
      <w:r>
        <w:t>University of Bridgeport Upward Bound Program</w:t>
      </w:r>
    </w:p>
    <w:p w:rsidR="0030472E" w:rsidRDefault="0030472E" w:rsidP="00D03A8B">
      <w:pPr>
        <w:numPr>
          <w:ilvl w:val="0"/>
          <w:numId w:val="11"/>
        </w:numPr>
      </w:pPr>
      <w:r>
        <w:t>The Learning Corridor - Hartford</w:t>
      </w:r>
    </w:p>
    <w:p w:rsidR="0030472E" w:rsidRDefault="0030472E" w:rsidP="00D03A8B">
      <w:pPr>
        <w:numPr>
          <w:ilvl w:val="0"/>
          <w:numId w:val="11"/>
        </w:numPr>
      </w:pPr>
      <w:r>
        <w:lastRenderedPageBreak/>
        <w:t>Wesleyan University Upward Bound Program</w:t>
      </w:r>
    </w:p>
    <w:p w:rsidR="0030472E" w:rsidRDefault="0030472E" w:rsidP="00D03A8B">
      <w:pPr>
        <w:numPr>
          <w:ilvl w:val="0"/>
          <w:numId w:val="11"/>
        </w:numPr>
      </w:pPr>
      <w:r>
        <w:t>Upward Bound programs in New England</w:t>
      </w:r>
    </w:p>
    <w:p w:rsidR="0030472E" w:rsidRDefault="0030472E" w:rsidP="00D03A8B">
      <w:pPr>
        <w:numPr>
          <w:ilvl w:val="0"/>
          <w:numId w:val="11"/>
        </w:numPr>
      </w:pPr>
      <w:r>
        <w:t>Talent Search Programs in New England</w:t>
      </w:r>
    </w:p>
    <w:p w:rsidR="0030472E" w:rsidRDefault="0030472E" w:rsidP="00D03A8B">
      <w:pPr>
        <w:numPr>
          <w:ilvl w:val="0"/>
          <w:numId w:val="11"/>
        </w:numPr>
      </w:pPr>
      <w:r>
        <w:t xml:space="preserve">GEAR UP programs in New England </w:t>
      </w:r>
    </w:p>
    <w:p w:rsidR="0030472E" w:rsidRDefault="0030472E" w:rsidP="00D03A8B">
      <w:pPr>
        <w:numPr>
          <w:ilvl w:val="0"/>
          <w:numId w:val="11"/>
        </w:numPr>
      </w:pPr>
      <w:r>
        <w:t>Area churches</w:t>
      </w:r>
    </w:p>
    <w:p w:rsidR="0030472E" w:rsidRDefault="0030472E" w:rsidP="00D03A8B">
      <w:pPr>
        <w:numPr>
          <w:ilvl w:val="0"/>
          <w:numId w:val="11"/>
        </w:numPr>
      </w:pPr>
      <w:r>
        <w:t>Urban League</w:t>
      </w:r>
    </w:p>
    <w:p w:rsidR="00610FA5" w:rsidRDefault="00610FA5" w:rsidP="00D03A8B">
      <w:pPr>
        <w:numPr>
          <w:ilvl w:val="0"/>
          <w:numId w:val="11"/>
        </w:numPr>
      </w:pPr>
      <w:r>
        <w:t>College Visions</w:t>
      </w:r>
      <w:r w:rsidR="00691567">
        <w:t xml:space="preserve"> in Rhode Island</w:t>
      </w:r>
    </w:p>
    <w:p w:rsidR="0030472E" w:rsidRDefault="0030472E" w:rsidP="00D03A8B">
      <w:pPr>
        <w:numPr>
          <w:ilvl w:val="0"/>
          <w:numId w:val="11"/>
        </w:numPr>
      </w:pPr>
      <w:r>
        <w:t>CONNCAP - A Pre-College Preparation Program sponsored by</w:t>
      </w:r>
    </w:p>
    <w:p w:rsidR="0030472E" w:rsidRDefault="0030472E" w:rsidP="00D03A8B">
      <w:pPr>
        <w:ind w:left="1440" w:firstLine="360"/>
      </w:pPr>
      <w:r>
        <w:t>Connecticut State University</w:t>
      </w:r>
    </w:p>
    <w:p w:rsidR="0030472E" w:rsidRDefault="0030472E" w:rsidP="00D03A8B">
      <w:pPr>
        <w:numPr>
          <w:ilvl w:val="0"/>
          <w:numId w:val="11"/>
        </w:numPr>
      </w:pPr>
      <w:r>
        <w:t>CONNTAC - A College Referral Agency</w:t>
      </w:r>
    </w:p>
    <w:p w:rsidR="0030472E" w:rsidRDefault="0030472E" w:rsidP="00D03A8B">
      <w:pPr>
        <w:numPr>
          <w:ilvl w:val="0"/>
          <w:numId w:val="11"/>
        </w:numPr>
      </w:pPr>
      <w:r>
        <w:t>ECSU’s Student of Color student organizations including OLAS, Nubian Society,</w:t>
      </w:r>
    </w:p>
    <w:p w:rsidR="0030472E" w:rsidRDefault="0030472E" w:rsidP="00D03A8B">
      <w:pPr>
        <w:ind w:left="1440" w:firstLine="360"/>
      </w:pPr>
      <w:r>
        <w:t>West Indian Society</w:t>
      </w:r>
      <w:r w:rsidR="00610FA5">
        <w:t xml:space="preserve">, FEMALE </w:t>
      </w:r>
      <w:r w:rsidR="00403CCE">
        <w:t>and MALES</w:t>
      </w:r>
    </w:p>
    <w:p w:rsidR="0030472E" w:rsidRPr="001C4328" w:rsidRDefault="00610FA5" w:rsidP="00D03A8B">
      <w:pPr>
        <w:numPr>
          <w:ilvl w:val="0"/>
          <w:numId w:val="11"/>
        </w:numPr>
      </w:pPr>
      <w:r>
        <w:t>Fairfield University Talent Search Program</w:t>
      </w:r>
    </w:p>
    <w:p w:rsidR="001554FF" w:rsidRDefault="001554FF" w:rsidP="00D03A8B">
      <w:pPr>
        <w:ind w:left="1440"/>
      </w:pPr>
    </w:p>
    <w:p w:rsidR="001554FF" w:rsidRDefault="001554FF" w:rsidP="00D03A8B">
      <w:pPr>
        <w:pStyle w:val="Heading5"/>
        <w:ind w:left="720"/>
        <w:jc w:val="left"/>
      </w:pPr>
      <w:r>
        <w:t>The Admissions staff will encourage</w:t>
      </w:r>
      <w:r w:rsidR="000A2B2C">
        <w:t xml:space="preserve"> prospective</w:t>
      </w:r>
      <w:r>
        <w:t xml:space="preserve"> students and staff from these programs to</w:t>
      </w:r>
      <w:r w:rsidR="000A2B2C">
        <w:t xml:space="preserve"> visit the University and play a proactive role in recruiting additional students of color to campus.</w:t>
      </w:r>
    </w:p>
    <w:p w:rsidR="0030472E" w:rsidRDefault="0030472E" w:rsidP="00D03A8B">
      <w:pPr>
        <w:rPr>
          <w:sz w:val="24"/>
        </w:rPr>
      </w:pPr>
    </w:p>
    <w:p w:rsidR="00403CCE" w:rsidRDefault="00403CCE" w:rsidP="00D03A8B">
      <w:pPr>
        <w:rPr>
          <w:sz w:val="24"/>
        </w:rPr>
      </w:pPr>
      <w:r>
        <w:rPr>
          <w:b/>
          <w:sz w:val="24"/>
        </w:rPr>
        <w:br w:type="page"/>
      </w:r>
      <w:r w:rsidR="001554FF">
        <w:rPr>
          <w:b/>
          <w:sz w:val="24"/>
        </w:rPr>
        <w:lastRenderedPageBreak/>
        <w:t>5.   Outreach/College and High School Fairs</w:t>
      </w:r>
      <w:r w:rsidR="001554FF">
        <w:rPr>
          <w:sz w:val="24"/>
        </w:rPr>
        <w:t xml:space="preserve">:  </w:t>
      </w:r>
    </w:p>
    <w:p w:rsidR="001554FF" w:rsidRDefault="001554FF" w:rsidP="00D03A8B">
      <w:pPr>
        <w:rPr>
          <w:sz w:val="24"/>
        </w:rPr>
      </w:pPr>
      <w:r>
        <w:rPr>
          <w:sz w:val="24"/>
        </w:rPr>
        <w:t xml:space="preserve"> </w:t>
      </w:r>
    </w:p>
    <w:p w:rsidR="001554FF" w:rsidRDefault="001554FF" w:rsidP="00D03A8B">
      <w:pPr>
        <w:ind w:left="720"/>
        <w:rPr>
          <w:sz w:val="24"/>
        </w:rPr>
      </w:pPr>
      <w:r>
        <w:rPr>
          <w:sz w:val="24"/>
        </w:rPr>
        <w:t>Admissions representative</w:t>
      </w:r>
      <w:r w:rsidR="00403CCE">
        <w:rPr>
          <w:sz w:val="24"/>
        </w:rPr>
        <w:t>s</w:t>
      </w:r>
      <w:r>
        <w:rPr>
          <w:sz w:val="24"/>
        </w:rPr>
        <w:t xml:space="preserve"> will participate in college fairs</w:t>
      </w:r>
      <w:r w:rsidR="000A2B2C">
        <w:rPr>
          <w:sz w:val="24"/>
        </w:rPr>
        <w:t xml:space="preserve"> </w:t>
      </w:r>
      <w:r>
        <w:rPr>
          <w:sz w:val="24"/>
        </w:rPr>
        <w:t>aimed at the recruitment of underrepresented students</w:t>
      </w:r>
      <w:r w:rsidR="00403CCE">
        <w:rPr>
          <w:sz w:val="24"/>
        </w:rPr>
        <w:t xml:space="preserve">, </w:t>
      </w:r>
      <w:r>
        <w:rPr>
          <w:sz w:val="24"/>
        </w:rPr>
        <w:t>i.e., CALAHE/</w:t>
      </w:r>
      <w:r w:rsidR="003C3E17">
        <w:rPr>
          <w:sz w:val="24"/>
        </w:rPr>
        <w:t>O</w:t>
      </w:r>
      <w:r w:rsidR="007F7FA8">
        <w:rPr>
          <w:sz w:val="24"/>
        </w:rPr>
        <w:t xml:space="preserve">LAS </w:t>
      </w:r>
      <w:r w:rsidR="003C3E17">
        <w:rPr>
          <w:sz w:val="24"/>
        </w:rPr>
        <w:t>Annual College Fair</w:t>
      </w:r>
      <w:r>
        <w:rPr>
          <w:sz w:val="24"/>
        </w:rPr>
        <w:t>,</w:t>
      </w:r>
      <w:r w:rsidR="000A2B2C">
        <w:rPr>
          <w:sz w:val="24"/>
        </w:rPr>
        <w:t xml:space="preserve"> </w:t>
      </w:r>
      <w:r w:rsidR="00403CCE">
        <w:rPr>
          <w:sz w:val="24"/>
        </w:rPr>
        <w:t>Norwalk schools, Meriden schools, Waterbury s</w:t>
      </w:r>
      <w:r>
        <w:rPr>
          <w:sz w:val="24"/>
        </w:rPr>
        <w:t>chools, Bloomfield</w:t>
      </w:r>
      <w:r w:rsidR="000A2B2C">
        <w:rPr>
          <w:sz w:val="24"/>
        </w:rPr>
        <w:t xml:space="preserve"> </w:t>
      </w:r>
      <w:r>
        <w:rPr>
          <w:sz w:val="24"/>
        </w:rPr>
        <w:t>High</w:t>
      </w:r>
      <w:r w:rsidR="00403CCE">
        <w:rPr>
          <w:sz w:val="24"/>
        </w:rPr>
        <w:t xml:space="preserve"> s</w:t>
      </w:r>
      <w:r w:rsidR="003C3E17">
        <w:rPr>
          <w:sz w:val="24"/>
        </w:rPr>
        <w:t>chool</w:t>
      </w:r>
      <w:r>
        <w:rPr>
          <w:sz w:val="24"/>
        </w:rPr>
        <w:t>, National Hispanic</w:t>
      </w:r>
      <w:r w:rsidR="003C3E17">
        <w:rPr>
          <w:sz w:val="24"/>
        </w:rPr>
        <w:t xml:space="preserve"> </w:t>
      </w:r>
      <w:r>
        <w:rPr>
          <w:sz w:val="24"/>
        </w:rPr>
        <w:t xml:space="preserve">College Fair </w:t>
      </w:r>
      <w:r w:rsidR="00403CCE">
        <w:rPr>
          <w:sz w:val="24"/>
        </w:rPr>
        <w:t>at</w:t>
      </w:r>
      <w:r>
        <w:rPr>
          <w:sz w:val="24"/>
        </w:rPr>
        <w:t xml:space="preserve"> </w:t>
      </w:r>
      <w:r w:rsidR="00403CCE">
        <w:rPr>
          <w:sz w:val="24"/>
        </w:rPr>
        <w:t>The University of Bridgeport</w:t>
      </w:r>
      <w:r w:rsidR="007F7FA8">
        <w:rPr>
          <w:sz w:val="24"/>
        </w:rPr>
        <w:t>, Western New England College Fair in Springfield, MA</w:t>
      </w:r>
      <w:r>
        <w:rPr>
          <w:sz w:val="24"/>
        </w:rPr>
        <w:t>.</w:t>
      </w:r>
      <w:r w:rsidR="007F7FA8">
        <w:rPr>
          <w:sz w:val="24"/>
        </w:rPr>
        <w:t xml:space="preserve">  The admission</w:t>
      </w:r>
      <w:r w:rsidR="00403CCE">
        <w:rPr>
          <w:sz w:val="24"/>
        </w:rPr>
        <w:t>s</w:t>
      </w:r>
      <w:r w:rsidR="007F7FA8">
        <w:rPr>
          <w:sz w:val="24"/>
        </w:rPr>
        <w:t xml:space="preserve"> staff also collabora</w:t>
      </w:r>
      <w:r w:rsidR="003C3E17">
        <w:rPr>
          <w:sz w:val="24"/>
        </w:rPr>
        <w:t>tes with the Eastern</w:t>
      </w:r>
      <w:r w:rsidR="00C003A1">
        <w:rPr>
          <w:sz w:val="24"/>
        </w:rPr>
        <w:t xml:space="preserve"> OLAS Club regarding </w:t>
      </w:r>
      <w:r w:rsidR="007F7FA8">
        <w:rPr>
          <w:sz w:val="24"/>
        </w:rPr>
        <w:t>an on-campus student of color information fair</w:t>
      </w:r>
      <w:r w:rsidR="00C003A1">
        <w:rPr>
          <w:sz w:val="24"/>
        </w:rPr>
        <w:t xml:space="preserve"> during the fall semester</w:t>
      </w:r>
      <w:r w:rsidR="007F7FA8">
        <w:rPr>
          <w:sz w:val="24"/>
        </w:rPr>
        <w:t>.</w:t>
      </w:r>
    </w:p>
    <w:p w:rsidR="001554FF" w:rsidRDefault="001554FF" w:rsidP="00D03A8B">
      <w:pPr>
        <w:rPr>
          <w:sz w:val="24"/>
        </w:rPr>
      </w:pPr>
    </w:p>
    <w:p w:rsidR="001554FF" w:rsidRDefault="001554FF" w:rsidP="00D03A8B">
      <w:pPr>
        <w:rPr>
          <w:b/>
          <w:sz w:val="24"/>
        </w:rPr>
      </w:pPr>
      <w:r>
        <w:rPr>
          <w:b/>
          <w:sz w:val="24"/>
        </w:rPr>
        <w:t>6.  Community College Visits</w:t>
      </w:r>
    </w:p>
    <w:p w:rsidR="00403CCE" w:rsidRDefault="00403CCE" w:rsidP="00D03A8B">
      <w:pPr>
        <w:rPr>
          <w:b/>
          <w:sz w:val="24"/>
        </w:rPr>
      </w:pPr>
    </w:p>
    <w:p w:rsidR="001554FF" w:rsidRDefault="001554FF" w:rsidP="00D03A8B">
      <w:pPr>
        <w:ind w:left="720"/>
        <w:rPr>
          <w:sz w:val="24"/>
        </w:rPr>
      </w:pPr>
      <w:r>
        <w:rPr>
          <w:sz w:val="24"/>
        </w:rPr>
        <w:t>a.   Several community colle</w:t>
      </w:r>
      <w:r w:rsidR="000A2B2C">
        <w:rPr>
          <w:sz w:val="24"/>
        </w:rPr>
        <w:t xml:space="preserve">ges with </w:t>
      </w:r>
      <w:r w:rsidR="00B2127D">
        <w:rPr>
          <w:sz w:val="24"/>
        </w:rPr>
        <w:t>which</w:t>
      </w:r>
      <w:r w:rsidR="003C3E17">
        <w:rPr>
          <w:sz w:val="24"/>
        </w:rPr>
        <w:t xml:space="preserve"> Eastern</w:t>
      </w:r>
      <w:r w:rsidR="000A2B2C">
        <w:rPr>
          <w:sz w:val="24"/>
        </w:rPr>
        <w:t xml:space="preserve"> has successful admission</w:t>
      </w:r>
      <w:r w:rsidR="00403CCE">
        <w:rPr>
          <w:sz w:val="24"/>
        </w:rPr>
        <w:t>s</w:t>
      </w:r>
      <w:r w:rsidR="000A2B2C">
        <w:rPr>
          <w:sz w:val="24"/>
        </w:rPr>
        <w:t xml:space="preserve"> agreements and articulation</w:t>
      </w:r>
      <w:r w:rsidR="003C3E17">
        <w:rPr>
          <w:sz w:val="24"/>
        </w:rPr>
        <w:t>s</w:t>
      </w:r>
      <w:r w:rsidR="000A2B2C">
        <w:rPr>
          <w:sz w:val="24"/>
        </w:rPr>
        <w:t xml:space="preserve"> are located in urban areas</w:t>
      </w:r>
      <w:r>
        <w:rPr>
          <w:sz w:val="24"/>
        </w:rPr>
        <w:t xml:space="preserve">.  A significant percentage of minority students attend these colleges.  Visits intended to foster awareness among minority students about opportunities </w:t>
      </w:r>
      <w:r w:rsidR="003C3E17">
        <w:rPr>
          <w:sz w:val="24"/>
        </w:rPr>
        <w:t>for upper</w:t>
      </w:r>
      <w:r w:rsidR="00403CCE">
        <w:rPr>
          <w:sz w:val="24"/>
        </w:rPr>
        <w:t>-</w:t>
      </w:r>
      <w:r w:rsidR="003C3E17">
        <w:rPr>
          <w:sz w:val="24"/>
        </w:rPr>
        <w:t>level work at Eastern</w:t>
      </w:r>
      <w:r>
        <w:rPr>
          <w:sz w:val="24"/>
        </w:rPr>
        <w:t xml:space="preserve"> will be made to the following community colleges:  Capital, Gateway, Housatonic, Manchester, Naugatuck Valley, Norwalk, </w:t>
      </w:r>
      <w:r w:rsidR="000A2B2C">
        <w:rPr>
          <w:sz w:val="24"/>
        </w:rPr>
        <w:t xml:space="preserve">Quinebaug, </w:t>
      </w:r>
      <w:r w:rsidR="007F7FA8">
        <w:rPr>
          <w:sz w:val="24"/>
        </w:rPr>
        <w:t xml:space="preserve">Tunxis, </w:t>
      </w:r>
      <w:r w:rsidR="00610FA5">
        <w:rPr>
          <w:sz w:val="24"/>
        </w:rPr>
        <w:t xml:space="preserve"> and </w:t>
      </w:r>
      <w:r w:rsidR="007F7FA8">
        <w:rPr>
          <w:sz w:val="24"/>
        </w:rPr>
        <w:t>T</w:t>
      </w:r>
      <w:r>
        <w:rPr>
          <w:sz w:val="24"/>
        </w:rPr>
        <w:t xml:space="preserve">hree Rivers.  Students will be encouraged to </w:t>
      </w:r>
      <w:r>
        <w:rPr>
          <w:sz w:val="24"/>
        </w:rPr>
        <w:lastRenderedPageBreak/>
        <w:t>visit our campus and to meet with our staff and students.</w:t>
      </w:r>
      <w:r w:rsidR="000A2B2C">
        <w:rPr>
          <w:sz w:val="24"/>
        </w:rPr>
        <w:t xml:space="preserve">  Existing admissions agreements which are designed to ease the tran</w:t>
      </w:r>
      <w:r w:rsidR="00403CCE">
        <w:rPr>
          <w:sz w:val="24"/>
        </w:rPr>
        <w:t>sition from the two-</w:t>
      </w:r>
      <w:r w:rsidR="003C3E17">
        <w:rPr>
          <w:sz w:val="24"/>
        </w:rPr>
        <w:t>year to Eastern</w:t>
      </w:r>
      <w:r w:rsidR="000A2B2C">
        <w:rPr>
          <w:sz w:val="24"/>
        </w:rPr>
        <w:t>’s four</w:t>
      </w:r>
      <w:r w:rsidR="00403CCE">
        <w:rPr>
          <w:sz w:val="24"/>
        </w:rPr>
        <w:t>-</w:t>
      </w:r>
      <w:r w:rsidR="000A2B2C">
        <w:rPr>
          <w:sz w:val="24"/>
        </w:rPr>
        <w:t>year environment will be promoted.</w:t>
      </w:r>
    </w:p>
    <w:p w:rsidR="001554FF" w:rsidRDefault="001554FF" w:rsidP="00D03A8B">
      <w:pPr>
        <w:ind w:left="720"/>
        <w:rPr>
          <w:sz w:val="24"/>
        </w:rPr>
      </w:pPr>
    </w:p>
    <w:p w:rsidR="001554FF" w:rsidRDefault="00F15946" w:rsidP="00D03A8B">
      <w:pPr>
        <w:ind w:left="720"/>
        <w:rPr>
          <w:sz w:val="24"/>
        </w:rPr>
      </w:pPr>
      <w:r>
        <w:rPr>
          <w:sz w:val="24"/>
        </w:rPr>
        <w:t>b. To</w:t>
      </w:r>
      <w:r w:rsidR="001554FF">
        <w:rPr>
          <w:sz w:val="24"/>
        </w:rPr>
        <w:t xml:space="preserve"> develop greater personal contact with min</w:t>
      </w:r>
      <w:r w:rsidR="000A2B2C">
        <w:rPr>
          <w:sz w:val="24"/>
        </w:rPr>
        <w:t>ority students attend</w:t>
      </w:r>
      <w:r w:rsidR="001554FF">
        <w:rPr>
          <w:sz w:val="24"/>
        </w:rPr>
        <w:t>ing community colleges, admission</w:t>
      </w:r>
      <w:r w:rsidR="00403CCE">
        <w:rPr>
          <w:sz w:val="24"/>
        </w:rPr>
        <w:t>s</w:t>
      </w:r>
      <w:r w:rsidR="001554FF">
        <w:rPr>
          <w:sz w:val="24"/>
        </w:rPr>
        <w:t xml:space="preserve"> representatives will</w:t>
      </w:r>
      <w:r w:rsidR="000A2B2C">
        <w:rPr>
          <w:sz w:val="24"/>
        </w:rPr>
        <w:t xml:space="preserve"> </w:t>
      </w:r>
      <w:r w:rsidR="001554FF">
        <w:rPr>
          <w:sz w:val="24"/>
        </w:rPr>
        <w:t>arrange to meet with minority student club representatives at</w:t>
      </w:r>
      <w:r w:rsidR="000A2B2C">
        <w:rPr>
          <w:sz w:val="24"/>
        </w:rPr>
        <w:t xml:space="preserve"> their college.  During these</w:t>
      </w:r>
      <w:r w:rsidR="001554FF">
        <w:rPr>
          <w:sz w:val="24"/>
        </w:rPr>
        <w:t xml:space="preserve"> meeting</w:t>
      </w:r>
      <w:r w:rsidR="000A2B2C">
        <w:rPr>
          <w:sz w:val="24"/>
        </w:rPr>
        <w:t>s,</w:t>
      </w:r>
      <w:r w:rsidR="001554FF">
        <w:rPr>
          <w:sz w:val="24"/>
        </w:rPr>
        <w:t xml:space="preserve"> general as well as specific</w:t>
      </w:r>
      <w:r w:rsidR="000A2B2C">
        <w:rPr>
          <w:sz w:val="24"/>
        </w:rPr>
        <w:t xml:space="preserve"> </w:t>
      </w:r>
      <w:r w:rsidR="001554FF">
        <w:rPr>
          <w:sz w:val="24"/>
        </w:rPr>
        <w:t>information about transfer admissions requirements, transfer</w:t>
      </w:r>
      <w:r w:rsidR="000A2B2C">
        <w:rPr>
          <w:sz w:val="24"/>
        </w:rPr>
        <w:t xml:space="preserve"> </w:t>
      </w:r>
      <w:r w:rsidR="001554FF">
        <w:rPr>
          <w:sz w:val="24"/>
        </w:rPr>
        <w:t>articulation agreement</w:t>
      </w:r>
      <w:r w:rsidR="00403CCE">
        <w:rPr>
          <w:sz w:val="24"/>
        </w:rPr>
        <w:t>s</w:t>
      </w:r>
      <w:r w:rsidR="001554FF">
        <w:rPr>
          <w:sz w:val="24"/>
        </w:rPr>
        <w:t>, academic programs, financial aid, campus</w:t>
      </w:r>
      <w:r w:rsidR="000A2B2C">
        <w:rPr>
          <w:sz w:val="24"/>
        </w:rPr>
        <w:t xml:space="preserve"> </w:t>
      </w:r>
      <w:r w:rsidR="001554FF">
        <w:rPr>
          <w:sz w:val="24"/>
        </w:rPr>
        <w:t>housing, student cultural and social clubs, and other related</w:t>
      </w:r>
      <w:r w:rsidR="000A2B2C">
        <w:rPr>
          <w:sz w:val="24"/>
        </w:rPr>
        <w:t xml:space="preserve"> </w:t>
      </w:r>
      <w:r w:rsidR="001554FF">
        <w:rPr>
          <w:sz w:val="24"/>
        </w:rPr>
        <w:t xml:space="preserve">topics will be discussed.  </w:t>
      </w:r>
      <w:r w:rsidR="003C3E17">
        <w:rPr>
          <w:sz w:val="24"/>
        </w:rPr>
        <w:t>Interested community college s</w:t>
      </w:r>
      <w:r w:rsidR="001554FF">
        <w:rPr>
          <w:sz w:val="24"/>
        </w:rPr>
        <w:t>tudents will be invited</w:t>
      </w:r>
      <w:r w:rsidR="003C3E17">
        <w:rPr>
          <w:sz w:val="24"/>
        </w:rPr>
        <w:t xml:space="preserve"> to come to campus to meet with</w:t>
      </w:r>
      <w:r w:rsidR="001554FF">
        <w:rPr>
          <w:sz w:val="24"/>
        </w:rPr>
        <w:t xml:space="preserve"> student</w:t>
      </w:r>
      <w:r w:rsidR="007F7FA8">
        <w:rPr>
          <w:sz w:val="24"/>
        </w:rPr>
        <w:t xml:space="preserve">s </w:t>
      </w:r>
      <w:r w:rsidR="003C3E17">
        <w:rPr>
          <w:sz w:val="24"/>
        </w:rPr>
        <w:t xml:space="preserve">and take a guided tour.  </w:t>
      </w:r>
      <w:r w:rsidR="001554FF">
        <w:rPr>
          <w:sz w:val="24"/>
        </w:rPr>
        <w:t>In o</w:t>
      </w:r>
      <w:r w:rsidR="003C3E17">
        <w:rPr>
          <w:sz w:val="24"/>
        </w:rPr>
        <w:t>rder to keep community</w:t>
      </w:r>
      <w:r w:rsidR="001554FF">
        <w:rPr>
          <w:sz w:val="24"/>
        </w:rPr>
        <w:t xml:space="preserve"> college student</w:t>
      </w:r>
      <w:r w:rsidR="000A2B2C">
        <w:rPr>
          <w:sz w:val="24"/>
        </w:rPr>
        <w:t xml:space="preserve"> </w:t>
      </w:r>
      <w:r w:rsidR="001554FF">
        <w:rPr>
          <w:sz w:val="24"/>
        </w:rPr>
        <w:t>organizations informed about events sponsored by Eastern minority</w:t>
      </w:r>
      <w:r w:rsidR="000A2B2C">
        <w:rPr>
          <w:sz w:val="24"/>
        </w:rPr>
        <w:t xml:space="preserve"> </w:t>
      </w:r>
      <w:r w:rsidR="001554FF">
        <w:rPr>
          <w:sz w:val="24"/>
        </w:rPr>
        <w:t>student organizations, their name</w:t>
      </w:r>
      <w:r w:rsidR="003C3E17">
        <w:rPr>
          <w:sz w:val="24"/>
        </w:rPr>
        <w:t>s</w:t>
      </w:r>
      <w:r w:rsidR="001554FF">
        <w:rPr>
          <w:sz w:val="24"/>
        </w:rPr>
        <w:t xml:space="preserve"> will be added to</w:t>
      </w:r>
      <w:r w:rsidR="003C3E17">
        <w:rPr>
          <w:sz w:val="24"/>
        </w:rPr>
        <w:t xml:space="preserve"> Eastern’s event</w:t>
      </w:r>
      <w:r w:rsidR="001554FF">
        <w:rPr>
          <w:sz w:val="24"/>
        </w:rPr>
        <w:t xml:space="preserve"> mailing list</w:t>
      </w:r>
      <w:r w:rsidR="003C3E17">
        <w:rPr>
          <w:sz w:val="24"/>
        </w:rPr>
        <w:t>s</w:t>
      </w:r>
      <w:r w:rsidR="001554FF">
        <w:rPr>
          <w:sz w:val="24"/>
        </w:rPr>
        <w:t xml:space="preserve">.  </w:t>
      </w:r>
    </w:p>
    <w:p w:rsidR="001554FF" w:rsidRDefault="001554FF" w:rsidP="00D03A8B">
      <w:pPr>
        <w:rPr>
          <w:sz w:val="24"/>
        </w:rPr>
      </w:pPr>
    </w:p>
    <w:p w:rsidR="001554FF" w:rsidRDefault="001554FF" w:rsidP="00D03A8B">
      <w:pPr>
        <w:rPr>
          <w:sz w:val="24"/>
        </w:rPr>
      </w:pPr>
      <w:r>
        <w:rPr>
          <w:b/>
          <w:sz w:val="24"/>
        </w:rPr>
        <w:t xml:space="preserve">  7.  Follow-up on </w:t>
      </w:r>
      <w:r w:rsidR="007273FC">
        <w:rPr>
          <w:b/>
          <w:sz w:val="24"/>
        </w:rPr>
        <w:t>Applicants</w:t>
      </w:r>
    </w:p>
    <w:p w:rsidR="007F7FA8" w:rsidRDefault="007273FC" w:rsidP="00D03A8B">
      <w:pPr>
        <w:ind w:left="720"/>
        <w:rPr>
          <w:sz w:val="24"/>
          <w:szCs w:val="24"/>
        </w:rPr>
      </w:pPr>
      <w:r>
        <w:rPr>
          <w:sz w:val="24"/>
          <w:szCs w:val="24"/>
        </w:rPr>
        <w:t xml:space="preserve">To promote </w:t>
      </w:r>
      <w:r w:rsidR="000A2B2C" w:rsidRPr="003C3E17">
        <w:rPr>
          <w:sz w:val="24"/>
          <w:szCs w:val="24"/>
        </w:rPr>
        <w:t>Eastern</w:t>
      </w:r>
      <w:r>
        <w:rPr>
          <w:sz w:val="24"/>
          <w:szCs w:val="24"/>
        </w:rPr>
        <w:t>’s interest in enrolling students who are serious about academic success</w:t>
      </w:r>
      <w:r w:rsidR="00403CCE">
        <w:rPr>
          <w:sz w:val="24"/>
          <w:szCs w:val="24"/>
        </w:rPr>
        <w:t>, the A</w:t>
      </w:r>
      <w:r w:rsidR="000A2B2C" w:rsidRPr="003C3E17">
        <w:rPr>
          <w:sz w:val="24"/>
          <w:szCs w:val="24"/>
        </w:rPr>
        <w:t>dmissions staff</w:t>
      </w:r>
      <w:r w:rsidR="001554FF" w:rsidRPr="003C3E17">
        <w:rPr>
          <w:sz w:val="24"/>
          <w:szCs w:val="24"/>
        </w:rPr>
        <w:t xml:space="preserve"> will review</w:t>
      </w:r>
      <w:r w:rsidR="000A2B2C" w:rsidRPr="003C3E17">
        <w:rPr>
          <w:sz w:val="24"/>
          <w:szCs w:val="24"/>
        </w:rPr>
        <w:t xml:space="preserve"> the files of minority freshmen </w:t>
      </w:r>
      <w:r w:rsidR="001554FF" w:rsidRPr="003C3E17">
        <w:rPr>
          <w:sz w:val="24"/>
          <w:szCs w:val="24"/>
        </w:rPr>
        <w:lastRenderedPageBreak/>
        <w:t>denied admission to Eastern.  To</w:t>
      </w:r>
      <w:r w:rsidR="000A2B2C" w:rsidRPr="003C3E17">
        <w:rPr>
          <w:sz w:val="24"/>
          <w:szCs w:val="24"/>
        </w:rPr>
        <w:t xml:space="preserve"> </w:t>
      </w:r>
      <w:r w:rsidR="001554FF" w:rsidRPr="003C3E17">
        <w:rPr>
          <w:sz w:val="24"/>
          <w:szCs w:val="24"/>
        </w:rPr>
        <w:t>demonstrate ou</w:t>
      </w:r>
      <w:r w:rsidR="000A2B2C" w:rsidRPr="003C3E17">
        <w:rPr>
          <w:sz w:val="24"/>
          <w:szCs w:val="24"/>
        </w:rPr>
        <w:t xml:space="preserve">r interest in assisting with furthering their educational </w:t>
      </w:r>
      <w:r w:rsidR="001554FF" w:rsidRPr="003C3E17">
        <w:rPr>
          <w:sz w:val="24"/>
          <w:szCs w:val="24"/>
        </w:rPr>
        <w:t>goals</w:t>
      </w:r>
      <w:r w:rsidR="000A2B2C" w:rsidRPr="003C3E17">
        <w:rPr>
          <w:sz w:val="24"/>
          <w:szCs w:val="24"/>
        </w:rPr>
        <w:t xml:space="preserve">, </w:t>
      </w:r>
      <w:r>
        <w:rPr>
          <w:sz w:val="24"/>
          <w:szCs w:val="24"/>
        </w:rPr>
        <w:t>the Admissions staff</w:t>
      </w:r>
      <w:r w:rsidR="001554FF" w:rsidRPr="003C3E17">
        <w:rPr>
          <w:sz w:val="24"/>
          <w:szCs w:val="24"/>
        </w:rPr>
        <w:t xml:space="preserve"> will identify </w:t>
      </w:r>
      <w:r w:rsidR="003C3E17" w:rsidRPr="003C3E17">
        <w:rPr>
          <w:sz w:val="24"/>
          <w:szCs w:val="24"/>
        </w:rPr>
        <w:t>and send a letter to qualified students</w:t>
      </w:r>
      <w:r w:rsidR="00E43639" w:rsidRPr="003C3E17">
        <w:rPr>
          <w:sz w:val="24"/>
          <w:szCs w:val="24"/>
        </w:rPr>
        <w:t xml:space="preserve"> encouraging the student to</w:t>
      </w:r>
      <w:r w:rsidR="001554FF" w:rsidRPr="003C3E17">
        <w:rPr>
          <w:sz w:val="24"/>
          <w:szCs w:val="24"/>
        </w:rPr>
        <w:t xml:space="preserve"> attend a community/junior college and then </w:t>
      </w:r>
      <w:r w:rsidR="000A2B2C" w:rsidRPr="003C3E17">
        <w:rPr>
          <w:sz w:val="24"/>
          <w:szCs w:val="24"/>
        </w:rPr>
        <w:t>re-</w:t>
      </w:r>
      <w:r>
        <w:rPr>
          <w:sz w:val="24"/>
          <w:szCs w:val="24"/>
        </w:rPr>
        <w:t>apply for transfer admission</w:t>
      </w:r>
      <w:r w:rsidR="001554FF" w:rsidRPr="003C3E17">
        <w:rPr>
          <w:sz w:val="24"/>
          <w:szCs w:val="24"/>
        </w:rPr>
        <w:t xml:space="preserve"> </w:t>
      </w:r>
      <w:r>
        <w:rPr>
          <w:sz w:val="24"/>
          <w:szCs w:val="24"/>
        </w:rPr>
        <w:t>upon demonstrating their ability to successfully complete college-level work.</w:t>
      </w:r>
      <w:r w:rsidR="00E43639" w:rsidRPr="003C3E17">
        <w:rPr>
          <w:sz w:val="24"/>
          <w:szCs w:val="24"/>
        </w:rPr>
        <w:t xml:space="preserve">  Specific criteria will be outlined in the letter so the student will be </w:t>
      </w:r>
      <w:r w:rsidR="00B2127D" w:rsidRPr="003C3E17">
        <w:rPr>
          <w:sz w:val="24"/>
          <w:szCs w:val="24"/>
        </w:rPr>
        <w:t>clearly apprised</w:t>
      </w:r>
      <w:r w:rsidR="00E43639" w:rsidRPr="003C3E17">
        <w:rPr>
          <w:sz w:val="24"/>
          <w:szCs w:val="24"/>
        </w:rPr>
        <w:t xml:space="preserve"> of steps for admission.</w:t>
      </w:r>
      <w:r w:rsidR="001554FF" w:rsidRPr="003C3E17">
        <w:rPr>
          <w:sz w:val="24"/>
          <w:szCs w:val="24"/>
        </w:rPr>
        <w:t xml:space="preserve">   </w:t>
      </w:r>
    </w:p>
    <w:p w:rsidR="003C3E17" w:rsidRPr="003C3E17" w:rsidRDefault="003C3E17" w:rsidP="00D03A8B">
      <w:pPr>
        <w:ind w:left="720"/>
        <w:rPr>
          <w:sz w:val="24"/>
          <w:szCs w:val="24"/>
        </w:rPr>
      </w:pPr>
    </w:p>
    <w:p w:rsidR="00010A3B" w:rsidRDefault="001554FF" w:rsidP="00D03A8B">
      <w:pPr>
        <w:rPr>
          <w:b/>
          <w:sz w:val="24"/>
        </w:rPr>
      </w:pPr>
      <w:r>
        <w:rPr>
          <w:b/>
          <w:sz w:val="24"/>
        </w:rPr>
        <w:t xml:space="preserve">   </w:t>
      </w:r>
    </w:p>
    <w:p w:rsidR="001554FF" w:rsidRDefault="00010A3B" w:rsidP="00D03A8B">
      <w:pPr>
        <w:rPr>
          <w:b/>
          <w:sz w:val="24"/>
        </w:rPr>
      </w:pPr>
      <w:r>
        <w:rPr>
          <w:b/>
          <w:sz w:val="24"/>
        </w:rPr>
        <w:br w:type="page"/>
      </w:r>
      <w:r w:rsidR="001554FF">
        <w:rPr>
          <w:b/>
          <w:sz w:val="24"/>
        </w:rPr>
        <w:lastRenderedPageBreak/>
        <w:t>8.  Campus Visitation Program - Project Awareness</w:t>
      </w:r>
    </w:p>
    <w:p w:rsidR="00403CCE" w:rsidRDefault="00403CCE" w:rsidP="00D03A8B">
      <w:pPr>
        <w:rPr>
          <w:sz w:val="24"/>
        </w:rPr>
      </w:pPr>
    </w:p>
    <w:p w:rsidR="001554FF" w:rsidRDefault="00F15946" w:rsidP="000C0842">
      <w:pPr>
        <w:numPr>
          <w:ilvl w:val="0"/>
          <w:numId w:val="17"/>
        </w:numPr>
        <w:rPr>
          <w:sz w:val="24"/>
        </w:rPr>
      </w:pPr>
      <w:r>
        <w:rPr>
          <w:sz w:val="24"/>
        </w:rPr>
        <w:t>Eastern’s</w:t>
      </w:r>
      <w:r w:rsidR="001554FF">
        <w:rPr>
          <w:sz w:val="24"/>
        </w:rPr>
        <w:t xml:space="preserve"> successful campus visitation program - P</w:t>
      </w:r>
      <w:r w:rsidR="00010A3B">
        <w:rPr>
          <w:sz w:val="24"/>
        </w:rPr>
        <w:t>roject</w:t>
      </w:r>
      <w:r w:rsidR="001554FF">
        <w:rPr>
          <w:sz w:val="24"/>
        </w:rPr>
        <w:t xml:space="preserve"> A</w:t>
      </w:r>
      <w:r w:rsidR="00010A3B">
        <w:rPr>
          <w:sz w:val="24"/>
        </w:rPr>
        <w:t xml:space="preserve">wareness </w:t>
      </w:r>
      <w:r w:rsidR="001554FF">
        <w:rPr>
          <w:sz w:val="24"/>
        </w:rPr>
        <w:t xml:space="preserve">will be continued.  </w:t>
      </w:r>
      <w:r w:rsidR="00ED3BF3">
        <w:rPr>
          <w:sz w:val="24"/>
        </w:rPr>
        <w:t>High School s</w:t>
      </w:r>
      <w:r w:rsidR="001554FF">
        <w:rPr>
          <w:sz w:val="24"/>
        </w:rPr>
        <w:t>tudents and</w:t>
      </w:r>
      <w:r w:rsidR="00E43639">
        <w:rPr>
          <w:sz w:val="24"/>
        </w:rPr>
        <w:t xml:space="preserve"> </w:t>
      </w:r>
      <w:r w:rsidR="001554FF">
        <w:rPr>
          <w:sz w:val="24"/>
        </w:rPr>
        <w:t>counselors from school districts previously mentioned as having a</w:t>
      </w:r>
      <w:r w:rsidR="00E43639">
        <w:rPr>
          <w:sz w:val="24"/>
        </w:rPr>
        <w:t xml:space="preserve"> </w:t>
      </w:r>
      <w:r w:rsidR="001554FF">
        <w:rPr>
          <w:sz w:val="24"/>
        </w:rPr>
        <w:t>high percentage of students of c</w:t>
      </w:r>
      <w:r w:rsidR="00E43639">
        <w:rPr>
          <w:sz w:val="24"/>
        </w:rPr>
        <w:t>olor will continue to be encour</w:t>
      </w:r>
      <w:r w:rsidR="001554FF">
        <w:rPr>
          <w:sz w:val="24"/>
        </w:rPr>
        <w:t>aged to visit our campus and learn about available educational</w:t>
      </w:r>
      <w:r w:rsidR="003C3E17">
        <w:rPr>
          <w:sz w:val="24"/>
        </w:rPr>
        <w:t xml:space="preserve"> opportunities.  In 2</w:t>
      </w:r>
      <w:r w:rsidR="00740AE1">
        <w:rPr>
          <w:sz w:val="24"/>
        </w:rPr>
        <w:t xml:space="preserve">009-10, </w:t>
      </w:r>
      <w:r w:rsidR="00E63D65">
        <w:rPr>
          <w:sz w:val="24"/>
        </w:rPr>
        <w:t>more than 9</w:t>
      </w:r>
      <w:r w:rsidR="001554FF">
        <w:rPr>
          <w:sz w:val="24"/>
        </w:rPr>
        <w:t>00 students participated in this</w:t>
      </w:r>
      <w:r w:rsidR="00E43639">
        <w:rPr>
          <w:sz w:val="24"/>
        </w:rPr>
        <w:t xml:space="preserve"> </w:t>
      </w:r>
      <w:r w:rsidR="001C7FB5">
        <w:rPr>
          <w:sz w:val="24"/>
        </w:rPr>
        <w:t>program.  The Admissions staff</w:t>
      </w:r>
      <w:r w:rsidR="001554FF">
        <w:rPr>
          <w:sz w:val="24"/>
        </w:rPr>
        <w:t xml:space="preserve"> will arrange and coordinate these</w:t>
      </w:r>
      <w:r w:rsidR="00E43639">
        <w:rPr>
          <w:sz w:val="24"/>
        </w:rPr>
        <w:t xml:space="preserve"> </w:t>
      </w:r>
      <w:r w:rsidR="001554FF">
        <w:rPr>
          <w:sz w:val="24"/>
        </w:rPr>
        <w:t>campus visits.  The following format will be used to bring students to the campus:</w:t>
      </w:r>
    </w:p>
    <w:p w:rsidR="001554FF" w:rsidRDefault="001554FF" w:rsidP="00D03A8B">
      <w:pPr>
        <w:rPr>
          <w:sz w:val="24"/>
        </w:rPr>
      </w:pPr>
      <w:r>
        <w:rPr>
          <w:sz w:val="24"/>
        </w:rPr>
        <w:t xml:space="preserve">   </w:t>
      </w:r>
    </w:p>
    <w:p w:rsidR="001554FF" w:rsidRDefault="001554FF" w:rsidP="000C0842">
      <w:pPr>
        <w:numPr>
          <w:ilvl w:val="0"/>
          <w:numId w:val="18"/>
        </w:numPr>
      </w:pPr>
      <w:r>
        <w:t>Fall semester - Seniors and Juniors</w:t>
      </w:r>
    </w:p>
    <w:p w:rsidR="001554FF" w:rsidRDefault="001554FF" w:rsidP="000C0842">
      <w:pPr>
        <w:numPr>
          <w:ilvl w:val="0"/>
          <w:numId w:val="18"/>
        </w:numPr>
      </w:pPr>
      <w:r>
        <w:t>Spring semester - Seniors, J</w:t>
      </w:r>
      <w:r w:rsidR="00ED3BF3">
        <w:t xml:space="preserve">uniors, </w:t>
      </w:r>
      <w:r w:rsidR="005A702F">
        <w:t>and Sophomores</w:t>
      </w:r>
    </w:p>
    <w:p w:rsidR="001554FF" w:rsidRDefault="001554FF" w:rsidP="000C0842">
      <w:pPr>
        <w:numPr>
          <w:ilvl w:val="0"/>
          <w:numId w:val="18"/>
        </w:numPr>
      </w:pPr>
      <w:r>
        <w:t>Transfer students will be encouraged to visit throughout the year.</w:t>
      </w:r>
    </w:p>
    <w:p w:rsidR="000C0842" w:rsidRDefault="000C0842" w:rsidP="00D03A8B">
      <w:pPr>
        <w:ind w:left="1440"/>
        <w:rPr>
          <w:sz w:val="24"/>
        </w:rPr>
      </w:pPr>
    </w:p>
    <w:p w:rsidR="001554FF" w:rsidRPr="00E43639" w:rsidRDefault="007273FC" w:rsidP="000C0842">
      <w:pPr>
        <w:numPr>
          <w:ilvl w:val="0"/>
          <w:numId w:val="17"/>
        </w:numPr>
        <w:rPr>
          <w:sz w:val="24"/>
          <w:szCs w:val="24"/>
        </w:rPr>
      </w:pPr>
      <w:r>
        <w:rPr>
          <w:sz w:val="24"/>
          <w:szCs w:val="24"/>
        </w:rPr>
        <w:t xml:space="preserve">High schools </w:t>
      </w:r>
      <w:r w:rsidR="00E43639">
        <w:rPr>
          <w:sz w:val="24"/>
          <w:szCs w:val="24"/>
        </w:rPr>
        <w:t xml:space="preserve">with high percentages of students of color will be given priority.  </w:t>
      </w:r>
      <w:r w:rsidR="001554FF" w:rsidRPr="00E43639">
        <w:rPr>
          <w:sz w:val="24"/>
          <w:szCs w:val="24"/>
        </w:rPr>
        <w:t>High school guidance counselors will be sent a</w:t>
      </w:r>
      <w:r w:rsidR="000C0842">
        <w:rPr>
          <w:sz w:val="24"/>
          <w:szCs w:val="24"/>
        </w:rPr>
        <w:t xml:space="preserve">n email and letter with 10 possible fall dates and 14 possible spring dates </w:t>
      </w:r>
      <w:r w:rsidR="001554FF" w:rsidRPr="00E43639">
        <w:rPr>
          <w:sz w:val="24"/>
          <w:szCs w:val="24"/>
        </w:rPr>
        <w:t>and time fo</w:t>
      </w:r>
      <w:r w:rsidR="00E43639">
        <w:rPr>
          <w:sz w:val="24"/>
          <w:szCs w:val="24"/>
        </w:rPr>
        <w:t>r their high school’s visit to campus</w:t>
      </w:r>
      <w:r w:rsidR="001554FF" w:rsidRPr="00E43639">
        <w:rPr>
          <w:sz w:val="24"/>
          <w:szCs w:val="24"/>
        </w:rPr>
        <w:t>.</w:t>
      </w:r>
      <w:r w:rsidR="00E43639" w:rsidRPr="00E43639">
        <w:rPr>
          <w:sz w:val="24"/>
          <w:szCs w:val="24"/>
        </w:rPr>
        <w:t xml:space="preserve">  </w:t>
      </w:r>
      <w:r w:rsidR="001554FF" w:rsidRPr="00E43639">
        <w:rPr>
          <w:sz w:val="24"/>
          <w:szCs w:val="24"/>
        </w:rPr>
        <w:t xml:space="preserve">The </w:t>
      </w:r>
      <w:r w:rsidR="001554FF" w:rsidRPr="00E43639">
        <w:rPr>
          <w:sz w:val="24"/>
          <w:szCs w:val="24"/>
        </w:rPr>
        <w:lastRenderedPageBreak/>
        <w:t xml:space="preserve">counselors will confirm </w:t>
      </w:r>
      <w:r w:rsidR="00F15946" w:rsidRPr="00E43639">
        <w:rPr>
          <w:sz w:val="24"/>
          <w:szCs w:val="24"/>
        </w:rPr>
        <w:t xml:space="preserve">their </w:t>
      </w:r>
      <w:r w:rsidR="000C0842">
        <w:rPr>
          <w:sz w:val="24"/>
          <w:szCs w:val="24"/>
        </w:rPr>
        <w:t>h</w:t>
      </w:r>
      <w:r w:rsidR="00F15946">
        <w:rPr>
          <w:sz w:val="24"/>
          <w:szCs w:val="24"/>
        </w:rPr>
        <w:t>igh</w:t>
      </w:r>
      <w:r w:rsidR="000C0842">
        <w:rPr>
          <w:sz w:val="24"/>
          <w:szCs w:val="24"/>
        </w:rPr>
        <w:t xml:space="preserve"> s</w:t>
      </w:r>
      <w:r w:rsidR="00E43639">
        <w:rPr>
          <w:sz w:val="24"/>
          <w:szCs w:val="24"/>
        </w:rPr>
        <w:t xml:space="preserve">chool’s </w:t>
      </w:r>
      <w:r w:rsidR="001554FF" w:rsidRPr="00E43639">
        <w:rPr>
          <w:sz w:val="24"/>
          <w:szCs w:val="24"/>
        </w:rPr>
        <w:t>appointment by</w:t>
      </w:r>
      <w:r w:rsidR="00E43639">
        <w:rPr>
          <w:sz w:val="24"/>
          <w:szCs w:val="24"/>
        </w:rPr>
        <w:t xml:space="preserve"> </w:t>
      </w:r>
      <w:r w:rsidR="000C0842">
        <w:rPr>
          <w:sz w:val="24"/>
          <w:szCs w:val="24"/>
        </w:rPr>
        <w:t>registering online through our online events calendar web page</w:t>
      </w:r>
      <w:r w:rsidR="001554FF" w:rsidRPr="00E43639">
        <w:rPr>
          <w:sz w:val="24"/>
          <w:szCs w:val="24"/>
        </w:rPr>
        <w:t>.</w:t>
      </w:r>
    </w:p>
    <w:p w:rsidR="001554FF" w:rsidRPr="00E43639" w:rsidRDefault="001554FF" w:rsidP="00D03A8B">
      <w:pPr>
        <w:rPr>
          <w:sz w:val="24"/>
          <w:szCs w:val="24"/>
        </w:rPr>
      </w:pPr>
    </w:p>
    <w:p w:rsidR="001554FF" w:rsidRDefault="00B2127D" w:rsidP="000C0842">
      <w:pPr>
        <w:numPr>
          <w:ilvl w:val="0"/>
          <w:numId w:val="17"/>
        </w:numPr>
        <w:rPr>
          <w:sz w:val="24"/>
        </w:rPr>
      </w:pPr>
      <w:r>
        <w:rPr>
          <w:sz w:val="24"/>
        </w:rPr>
        <w:t>The</w:t>
      </w:r>
      <w:r w:rsidR="001554FF">
        <w:rPr>
          <w:sz w:val="24"/>
        </w:rPr>
        <w:t xml:space="preserve"> program design will consist of speakers from the following</w:t>
      </w:r>
      <w:r w:rsidR="00E43639">
        <w:rPr>
          <w:sz w:val="24"/>
        </w:rPr>
        <w:t xml:space="preserve"> </w:t>
      </w:r>
      <w:r w:rsidR="001554FF">
        <w:rPr>
          <w:sz w:val="24"/>
        </w:rPr>
        <w:t>departments of the University:  Admissions, Administration, Student Affairs, Financial Aid, Housing,</w:t>
      </w:r>
      <w:r w:rsidR="00E43639">
        <w:rPr>
          <w:sz w:val="24"/>
        </w:rPr>
        <w:t xml:space="preserve"> Learning Center</w:t>
      </w:r>
      <w:r w:rsidR="001554FF">
        <w:rPr>
          <w:sz w:val="24"/>
        </w:rPr>
        <w:t xml:space="preserve"> (ST</w:t>
      </w:r>
      <w:r w:rsidR="004F1514">
        <w:rPr>
          <w:sz w:val="24"/>
        </w:rPr>
        <w:t>EP/CAP), and student of c</w:t>
      </w:r>
      <w:r w:rsidR="007F7FA8">
        <w:rPr>
          <w:sz w:val="24"/>
        </w:rPr>
        <w:t>olor</w:t>
      </w:r>
      <w:r w:rsidR="004F1514">
        <w:rPr>
          <w:sz w:val="24"/>
        </w:rPr>
        <w:t xml:space="preserve"> c</w:t>
      </w:r>
      <w:r w:rsidR="00E43639">
        <w:rPr>
          <w:sz w:val="24"/>
        </w:rPr>
        <w:t>lub</w:t>
      </w:r>
      <w:r w:rsidR="007F7FA8">
        <w:rPr>
          <w:sz w:val="24"/>
        </w:rPr>
        <w:t>s’</w:t>
      </w:r>
      <w:r w:rsidR="00E43639">
        <w:rPr>
          <w:sz w:val="24"/>
        </w:rPr>
        <w:t xml:space="preserve"> representatives.  Students participating in Project Awareness visits will also </w:t>
      </w:r>
      <w:r w:rsidR="001554FF">
        <w:rPr>
          <w:sz w:val="24"/>
        </w:rPr>
        <w:t>tour</w:t>
      </w:r>
      <w:r w:rsidR="00E43639">
        <w:rPr>
          <w:sz w:val="24"/>
        </w:rPr>
        <w:t xml:space="preserve"> the</w:t>
      </w:r>
      <w:r w:rsidR="001554FF">
        <w:rPr>
          <w:sz w:val="24"/>
        </w:rPr>
        <w:t xml:space="preserve"> campus and</w:t>
      </w:r>
      <w:r w:rsidR="00E43639">
        <w:rPr>
          <w:sz w:val="24"/>
        </w:rPr>
        <w:t xml:space="preserve"> </w:t>
      </w:r>
      <w:r w:rsidR="007F7FA8">
        <w:rPr>
          <w:sz w:val="24"/>
        </w:rPr>
        <w:t>have the opportunity to have lunch in the student dining hall.</w:t>
      </w:r>
    </w:p>
    <w:p w:rsidR="001554FF" w:rsidRDefault="001554FF" w:rsidP="00D03A8B">
      <w:pPr>
        <w:rPr>
          <w:sz w:val="24"/>
        </w:rPr>
      </w:pPr>
      <w:r>
        <w:rPr>
          <w:sz w:val="24"/>
        </w:rPr>
        <w:t xml:space="preserve">   </w:t>
      </w:r>
    </w:p>
    <w:p w:rsidR="001554FF" w:rsidRDefault="00B2127D" w:rsidP="000C0842">
      <w:pPr>
        <w:numPr>
          <w:ilvl w:val="0"/>
          <w:numId w:val="17"/>
        </w:numPr>
        <w:rPr>
          <w:sz w:val="24"/>
        </w:rPr>
      </w:pPr>
      <w:r>
        <w:rPr>
          <w:sz w:val="24"/>
        </w:rPr>
        <w:t>Student</w:t>
      </w:r>
      <w:r w:rsidR="001554FF">
        <w:rPr>
          <w:sz w:val="24"/>
        </w:rPr>
        <w:t xml:space="preserve"> ambassadors and members of OLAS, the Nubian Society and</w:t>
      </w:r>
    </w:p>
    <w:p w:rsidR="001554FF" w:rsidRDefault="001554FF" w:rsidP="00D03A8B">
      <w:pPr>
        <w:ind w:left="720"/>
        <w:rPr>
          <w:sz w:val="24"/>
        </w:rPr>
      </w:pPr>
      <w:r>
        <w:rPr>
          <w:sz w:val="24"/>
        </w:rPr>
        <w:t>West Indian</w:t>
      </w:r>
      <w:r w:rsidR="004F1514">
        <w:rPr>
          <w:sz w:val="24"/>
        </w:rPr>
        <w:t xml:space="preserve"> Club will serve as tour guides.  </w:t>
      </w:r>
      <w:r>
        <w:rPr>
          <w:sz w:val="24"/>
        </w:rPr>
        <w:t>T</w:t>
      </w:r>
      <w:r w:rsidR="00E43639">
        <w:rPr>
          <w:sz w:val="24"/>
        </w:rPr>
        <w:t>he t</w:t>
      </w:r>
      <w:r>
        <w:rPr>
          <w:sz w:val="24"/>
        </w:rPr>
        <w:t xml:space="preserve">our </w:t>
      </w:r>
      <w:r w:rsidR="004F1514">
        <w:rPr>
          <w:sz w:val="24"/>
        </w:rPr>
        <w:t>will include</w:t>
      </w:r>
      <w:r>
        <w:rPr>
          <w:sz w:val="24"/>
        </w:rPr>
        <w:t>:</w:t>
      </w:r>
      <w:r w:rsidR="004F1514">
        <w:rPr>
          <w:sz w:val="24"/>
        </w:rPr>
        <w:t xml:space="preserve"> the </w:t>
      </w:r>
      <w:r>
        <w:rPr>
          <w:sz w:val="24"/>
        </w:rPr>
        <w:t>Student Center</w:t>
      </w:r>
      <w:r w:rsidR="004F1514">
        <w:rPr>
          <w:sz w:val="24"/>
        </w:rPr>
        <w:t>, library, a r</w:t>
      </w:r>
      <w:r>
        <w:rPr>
          <w:sz w:val="24"/>
        </w:rPr>
        <w:t>es</w:t>
      </w:r>
      <w:r w:rsidR="004F1514">
        <w:rPr>
          <w:sz w:val="24"/>
        </w:rPr>
        <w:t>idence hall, a classroom b</w:t>
      </w:r>
      <w:r>
        <w:rPr>
          <w:sz w:val="24"/>
        </w:rPr>
        <w:t>uilding,</w:t>
      </w:r>
      <w:r w:rsidR="004F1514">
        <w:rPr>
          <w:sz w:val="24"/>
        </w:rPr>
        <w:t xml:space="preserve"> </w:t>
      </w:r>
      <w:r w:rsidR="007F7FA8">
        <w:rPr>
          <w:sz w:val="24"/>
        </w:rPr>
        <w:t xml:space="preserve">Sports Center, Support Services </w:t>
      </w:r>
      <w:r w:rsidR="00E43639">
        <w:rPr>
          <w:sz w:val="24"/>
        </w:rPr>
        <w:t xml:space="preserve">Center, </w:t>
      </w:r>
      <w:r w:rsidR="004F1514">
        <w:rPr>
          <w:sz w:val="24"/>
        </w:rPr>
        <w:t>and student dining h</w:t>
      </w:r>
      <w:r w:rsidR="007F7FA8">
        <w:rPr>
          <w:sz w:val="24"/>
        </w:rPr>
        <w:t>all.</w:t>
      </w:r>
    </w:p>
    <w:p w:rsidR="001554FF" w:rsidRDefault="001554FF" w:rsidP="00D03A8B">
      <w:pPr>
        <w:rPr>
          <w:sz w:val="24"/>
        </w:rPr>
      </w:pPr>
    </w:p>
    <w:p w:rsidR="001554FF" w:rsidRDefault="00B2127D" w:rsidP="000C0842">
      <w:pPr>
        <w:pStyle w:val="BodyTextIndent"/>
        <w:numPr>
          <w:ilvl w:val="0"/>
          <w:numId w:val="17"/>
        </w:numPr>
      </w:pPr>
      <w:r>
        <w:t>P</w:t>
      </w:r>
      <w:r w:rsidR="000C0842">
        <w:t>roject</w:t>
      </w:r>
      <w:r w:rsidR="001554FF">
        <w:t xml:space="preserve"> A</w:t>
      </w:r>
      <w:r w:rsidR="000C0842">
        <w:t>wareness</w:t>
      </w:r>
      <w:r w:rsidR="001554FF">
        <w:t xml:space="preserve"> particip</w:t>
      </w:r>
      <w:r w:rsidR="00E43639">
        <w:t>ants will receive an admission view book and application kit, general information piece, and when appropriate, information about the summer bridge program (STEP/CAP).</w:t>
      </w:r>
    </w:p>
    <w:p w:rsidR="001554FF" w:rsidRDefault="001554FF" w:rsidP="00D03A8B">
      <w:pPr>
        <w:rPr>
          <w:sz w:val="24"/>
        </w:rPr>
      </w:pPr>
    </w:p>
    <w:p w:rsidR="00D04F20" w:rsidRDefault="00AD220A" w:rsidP="00D03A8B">
      <w:pPr>
        <w:numPr>
          <w:ilvl w:val="0"/>
          <w:numId w:val="9"/>
        </w:numPr>
        <w:rPr>
          <w:b/>
          <w:sz w:val="24"/>
        </w:rPr>
      </w:pPr>
      <w:r>
        <w:rPr>
          <w:b/>
          <w:sz w:val="24"/>
        </w:rPr>
        <w:lastRenderedPageBreak/>
        <w:t xml:space="preserve"> </w:t>
      </w:r>
      <w:r w:rsidR="00D04F20">
        <w:rPr>
          <w:b/>
          <w:sz w:val="24"/>
        </w:rPr>
        <w:t>Talented Campaign</w:t>
      </w:r>
    </w:p>
    <w:p w:rsidR="004F1514" w:rsidRDefault="004F1514" w:rsidP="004F1514">
      <w:pPr>
        <w:ind w:left="540"/>
        <w:rPr>
          <w:b/>
          <w:sz w:val="24"/>
        </w:rPr>
      </w:pPr>
    </w:p>
    <w:p w:rsidR="00D04F20" w:rsidRDefault="00F15946" w:rsidP="00D03A8B">
      <w:pPr>
        <w:ind w:left="720"/>
        <w:rPr>
          <w:sz w:val="24"/>
        </w:rPr>
      </w:pPr>
      <w:r>
        <w:rPr>
          <w:sz w:val="24"/>
        </w:rPr>
        <w:t>Eastern</w:t>
      </w:r>
      <w:r w:rsidR="00D04F20">
        <w:rPr>
          <w:sz w:val="24"/>
        </w:rPr>
        <w:t xml:space="preserve"> has a recruitment campaign designed to attract high caliber students of color.  Through contacts with high school personnel, standardized test score reports, purchased names,</w:t>
      </w:r>
      <w:r w:rsidR="00235AA4">
        <w:rPr>
          <w:sz w:val="24"/>
        </w:rPr>
        <w:t xml:space="preserve"> and grant funded agencies working to pr</w:t>
      </w:r>
      <w:r w:rsidR="0090562B">
        <w:rPr>
          <w:sz w:val="24"/>
        </w:rPr>
        <w:t>omote advanced placement course</w:t>
      </w:r>
      <w:r w:rsidR="00235AA4">
        <w:rPr>
          <w:sz w:val="24"/>
        </w:rPr>
        <w:t xml:space="preserve">work in underrepresented school districts, </w:t>
      </w:r>
      <w:r w:rsidR="00D04F20">
        <w:rPr>
          <w:sz w:val="24"/>
        </w:rPr>
        <w:t>students of color with strong academic skills are recruited through visita</w:t>
      </w:r>
      <w:r w:rsidR="004F1514">
        <w:rPr>
          <w:sz w:val="24"/>
        </w:rPr>
        <w:t>tions to the high school and on-</w:t>
      </w:r>
      <w:r w:rsidR="00D04F20">
        <w:rPr>
          <w:sz w:val="24"/>
        </w:rPr>
        <w:t>campus programming.  Talented students of color and their famil</w:t>
      </w:r>
      <w:r>
        <w:rPr>
          <w:sz w:val="24"/>
        </w:rPr>
        <w:t>ies are encouraged to visit Eastern</w:t>
      </w:r>
      <w:r w:rsidR="00D04F20">
        <w:rPr>
          <w:sz w:val="24"/>
        </w:rPr>
        <w:t xml:space="preserve"> to interact with faculty</w:t>
      </w:r>
      <w:r w:rsidR="004F1514">
        <w:rPr>
          <w:sz w:val="24"/>
        </w:rPr>
        <w:t>,</w:t>
      </w:r>
      <w:r w:rsidR="00D04F20">
        <w:rPr>
          <w:sz w:val="24"/>
        </w:rPr>
        <w:t xml:space="preserve"> staff, students and administrators.  Additional emphasis is placed on the retention of these students through faculty mentoring.</w:t>
      </w:r>
    </w:p>
    <w:p w:rsidR="00D04F20" w:rsidRPr="00D04F20" w:rsidRDefault="00D04F20" w:rsidP="00D03A8B">
      <w:pPr>
        <w:ind w:left="720"/>
        <w:rPr>
          <w:sz w:val="24"/>
        </w:rPr>
      </w:pPr>
    </w:p>
    <w:p w:rsidR="001554FF" w:rsidRDefault="00AD220A" w:rsidP="00D03A8B">
      <w:pPr>
        <w:numPr>
          <w:ilvl w:val="0"/>
          <w:numId w:val="6"/>
        </w:numPr>
        <w:rPr>
          <w:b/>
          <w:sz w:val="24"/>
        </w:rPr>
      </w:pPr>
      <w:r>
        <w:rPr>
          <w:b/>
          <w:sz w:val="24"/>
        </w:rPr>
        <w:t xml:space="preserve"> </w:t>
      </w:r>
      <w:r w:rsidR="001554FF">
        <w:rPr>
          <w:b/>
          <w:sz w:val="24"/>
        </w:rPr>
        <w:t xml:space="preserve">STEP/CAP </w:t>
      </w:r>
    </w:p>
    <w:p w:rsidR="004F1514" w:rsidRPr="00D04F20" w:rsidRDefault="004F1514" w:rsidP="004F1514">
      <w:pPr>
        <w:ind w:left="540"/>
        <w:rPr>
          <w:b/>
          <w:sz w:val="24"/>
        </w:rPr>
      </w:pPr>
    </w:p>
    <w:p w:rsidR="001554FF" w:rsidRDefault="001554FF" w:rsidP="00D03A8B">
      <w:pPr>
        <w:ind w:left="720"/>
        <w:rPr>
          <w:sz w:val="24"/>
        </w:rPr>
      </w:pPr>
      <w:r>
        <w:rPr>
          <w:sz w:val="24"/>
        </w:rPr>
        <w:t>Students of color who d</w:t>
      </w:r>
      <w:r w:rsidR="004F463D">
        <w:rPr>
          <w:sz w:val="24"/>
        </w:rPr>
        <w:t>o not meet standard requirements for admission</w:t>
      </w:r>
      <w:r>
        <w:rPr>
          <w:sz w:val="24"/>
        </w:rPr>
        <w:t xml:space="preserve"> may be conside</w:t>
      </w:r>
      <w:r w:rsidR="00F15946">
        <w:rPr>
          <w:sz w:val="24"/>
        </w:rPr>
        <w:t>red for Eastern</w:t>
      </w:r>
      <w:r w:rsidR="004F463D">
        <w:rPr>
          <w:sz w:val="24"/>
        </w:rPr>
        <w:t xml:space="preserve">’s alternate admission program – </w:t>
      </w:r>
      <w:r>
        <w:rPr>
          <w:sz w:val="24"/>
        </w:rPr>
        <w:t>S</w:t>
      </w:r>
      <w:r w:rsidR="004F463D">
        <w:rPr>
          <w:sz w:val="24"/>
        </w:rPr>
        <w:t xml:space="preserve">ummer </w:t>
      </w:r>
      <w:r>
        <w:rPr>
          <w:sz w:val="24"/>
        </w:rPr>
        <w:t>T</w:t>
      </w:r>
      <w:r w:rsidR="004F463D">
        <w:rPr>
          <w:sz w:val="24"/>
        </w:rPr>
        <w:t xml:space="preserve">ransition </w:t>
      </w:r>
      <w:r>
        <w:rPr>
          <w:sz w:val="24"/>
        </w:rPr>
        <w:t>E</w:t>
      </w:r>
      <w:r w:rsidR="004F463D">
        <w:rPr>
          <w:sz w:val="24"/>
        </w:rPr>
        <w:t>ducation Program/</w:t>
      </w:r>
      <w:r>
        <w:rPr>
          <w:sz w:val="24"/>
        </w:rPr>
        <w:t>C</w:t>
      </w:r>
      <w:r w:rsidR="004F463D">
        <w:rPr>
          <w:sz w:val="24"/>
        </w:rPr>
        <w:t xml:space="preserve">ontract </w:t>
      </w:r>
      <w:r>
        <w:rPr>
          <w:sz w:val="24"/>
        </w:rPr>
        <w:t>A</w:t>
      </w:r>
      <w:r w:rsidR="004F463D">
        <w:rPr>
          <w:sz w:val="24"/>
        </w:rPr>
        <w:t xml:space="preserve">dmission </w:t>
      </w:r>
      <w:r>
        <w:rPr>
          <w:sz w:val="24"/>
        </w:rPr>
        <w:t>P</w:t>
      </w:r>
      <w:r w:rsidR="004F463D">
        <w:rPr>
          <w:sz w:val="24"/>
        </w:rPr>
        <w:t>rogram</w:t>
      </w:r>
      <w:r>
        <w:rPr>
          <w:sz w:val="24"/>
        </w:rPr>
        <w:t>. The STEP/CAP program is a closely supervised one</w:t>
      </w:r>
      <w:r w:rsidR="004F1514">
        <w:rPr>
          <w:sz w:val="24"/>
        </w:rPr>
        <w:t>-</w:t>
      </w:r>
      <w:r>
        <w:rPr>
          <w:sz w:val="24"/>
        </w:rPr>
        <w:lastRenderedPageBreak/>
        <w:t>year academic support program with a six week summer program component</w:t>
      </w:r>
      <w:r w:rsidR="004F463D">
        <w:rPr>
          <w:sz w:val="24"/>
        </w:rPr>
        <w:t xml:space="preserve"> </w:t>
      </w:r>
      <w:r>
        <w:rPr>
          <w:sz w:val="24"/>
        </w:rPr>
        <w:t xml:space="preserve">required of all entering </w:t>
      </w:r>
      <w:r w:rsidR="004F1514">
        <w:rPr>
          <w:sz w:val="24"/>
        </w:rPr>
        <w:t>STEP/</w:t>
      </w:r>
      <w:r>
        <w:rPr>
          <w:sz w:val="24"/>
        </w:rPr>
        <w:t>CAP participants.</w:t>
      </w:r>
    </w:p>
    <w:p w:rsidR="001554FF" w:rsidRDefault="001554FF" w:rsidP="00D03A8B">
      <w:pPr>
        <w:ind w:left="720"/>
        <w:rPr>
          <w:sz w:val="24"/>
        </w:rPr>
      </w:pPr>
    </w:p>
    <w:p w:rsidR="00BE56FE" w:rsidRDefault="00F15946" w:rsidP="00D03A8B">
      <w:pPr>
        <w:ind w:left="720"/>
        <w:rPr>
          <w:sz w:val="24"/>
          <w:szCs w:val="24"/>
        </w:rPr>
      </w:pPr>
      <w:r>
        <w:rPr>
          <w:sz w:val="24"/>
          <w:szCs w:val="24"/>
        </w:rPr>
        <w:t>The Admissions staff</w:t>
      </w:r>
      <w:r w:rsidR="001554FF" w:rsidRPr="004F463D">
        <w:rPr>
          <w:sz w:val="24"/>
          <w:szCs w:val="24"/>
        </w:rPr>
        <w:t>, w</w:t>
      </w:r>
      <w:r w:rsidR="00740AE1">
        <w:rPr>
          <w:sz w:val="24"/>
          <w:szCs w:val="24"/>
        </w:rPr>
        <w:t>ith assistance from The ASC</w:t>
      </w:r>
      <w:r w:rsidR="001554FF" w:rsidRPr="004F463D">
        <w:rPr>
          <w:sz w:val="24"/>
          <w:szCs w:val="24"/>
        </w:rPr>
        <w:t xml:space="preserve"> Center staff,</w:t>
      </w:r>
      <w:r w:rsidR="004F463D" w:rsidRPr="004F463D">
        <w:rPr>
          <w:sz w:val="24"/>
          <w:szCs w:val="24"/>
        </w:rPr>
        <w:t xml:space="preserve"> </w:t>
      </w:r>
      <w:r w:rsidR="001554FF" w:rsidRPr="004F463D">
        <w:rPr>
          <w:sz w:val="24"/>
          <w:szCs w:val="24"/>
        </w:rPr>
        <w:t>will pre-screen applications for recommendation to the STEP/CAP</w:t>
      </w:r>
      <w:r w:rsidR="004F463D" w:rsidRPr="004F463D">
        <w:rPr>
          <w:sz w:val="24"/>
          <w:szCs w:val="24"/>
        </w:rPr>
        <w:t xml:space="preserve"> </w:t>
      </w:r>
      <w:r>
        <w:rPr>
          <w:sz w:val="24"/>
          <w:szCs w:val="24"/>
        </w:rPr>
        <w:t>program. The Admissions staff</w:t>
      </w:r>
      <w:r w:rsidR="001554FF" w:rsidRPr="004F463D">
        <w:rPr>
          <w:sz w:val="24"/>
          <w:szCs w:val="24"/>
        </w:rPr>
        <w:t xml:space="preserve"> will send a list with name, address</w:t>
      </w:r>
      <w:r w:rsidR="004F1514">
        <w:rPr>
          <w:sz w:val="24"/>
          <w:szCs w:val="24"/>
        </w:rPr>
        <w:t xml:space="preserve">, </w:t>
      </w:r>
      <w:r w:rsidR="001554FF" w:rsidRPr="004F463D">
        <w:rPr>
          <w:sz w:val="24"/>
          <w:szCs w:val="24"/>
        </w:rPr>
        <w:t>and telephone n</w:t>
      </w:r>
      <w:r w:rsidR="003C4218">
        <w:rPr>
          <w:sz w:val="24"/>
          <w:szCs w:val="24"/>
        </w:rPr>
        <w:t>umber to The ASC</w:t>
      </w:r>
      <w:r w:rsidR="004F1514">
        <w:rPr>
          <w:sz w:val="24"/>
          <w:szCs w:val="24"/>
        </w:rPr>
        <w:t xml:space="preserve"> Center.  </w:t>
      </w:r>
      <w:r w:rsidR="00740AE1">
        <w:rPr>
          <w:sz w:val="24"/>
          <w:szCs w:val="24"/>
        </w:rPr>
        <w:t>The ASC</w:t>
      </w:r>
      <w:r w:rsidR="001554FF" w:rsidRPr="004F463D">
        <w:rPr>
          <w:sz w:val="24"/>
          <w:szCs w:val="24"/>
        </w:rPr>
        <w:t xml:space="preserve"> Center will send a letter and informational literature to each selected student inviting her/him to attend an interview an</w:t>
      </w:r>
      <w:r w:rsidR="004F463D">
        <w:rPr>
          <w:sz w:val="24"/>
          <w:szCs w:val="24"/>
        </w:rPr>
        <w:t xml:space="preserve">d testing session with a </w:t>
      </w:r>
      <w:r w:rsidR="001554FF" w:rsidRPr="004F463D">
        <w:rPr>
          <w:sz w:val="24"/>
          <w:szCs w:val="24"/>
        </w:rPr>
        <w:t>copy to</w:t>
      </w:r>
      <w:r w:rsidR="004F463D">
        <w:rPr>
          <w:sz w:val="24"/>
          <w:szCs w:val="24"/>
        </w:rPr>
        <w:t xml:space="preserve"> the</w:t>
      </w:r>
      <w:r w:rsidR="001554FF" w:rsidRPr="004F463D">
        <w:rPr>
          <w:sz w:val="24"/>
          <w:szCs w:val="24"/>
        </w:rPr>
        <w:t xml:space="preserve"> guidance co</w:t>
      </w:r>
      <w:r w:rsidR="00A365EF">
        <w:rPr>
          <w:sz w:val="24"/>
          <w:szCs w:val="24"/>
        </w:rPr>
        <w:t xml:space="preserve">unselor.  </w:t>
      </w:r>
      <w:r w:rsidR="004F463D">
        <w:rPr>
          <w:sz w:val="24"/>
          <w:szCs w:val="24"/>
        </w:rPr>
        <w:t xml:space="preserve">Follow up will be done on </w:t>
      </w:r>
      <w:r w:rsidR="00B2127D" w:rsidRPr="004F463D">
        <w:rPr>
          <w:sz w:val="24"/>
          <w:szCs w:val="24"/>
        </w:rPr>
        <w:t>student</w:t>
      </w:r>
      <w:r w:rsidR="00B2127D">
        <w:rPr>
          <w:sz w:val="24"/>
          <w:szCs w:val="24"/>
        </w:rPr>
        <w:t>s</w:t>
      </w:r>
      <w:r w:rsidR="00B2127D" w:rsidRPr="004F463D">
        <w:rPr>
          <w:sz w:val="24"/>
          <w:szCs w:val="24"/>
        </w:rPr>
        <w:t xml:space="preserve"> who</w:t>
      </w:r>
      <w:r w:rsidR="00B2127D">
        <w:rPr>
          <w:sz w:val="24"/>
          <w:szCs w:val="24"/>
        </w:rPr>
        <w:t xml:space="preserve"> respond</w:t>
      </w:r>
      <w:r w:rsidR="004F463D">
        <w:rPr>
          <w:sz w:val="24"/>
          <w:szCs w:val="24"/>
        </w:rPr>
        <w:t xml:space="preserve"> to confirm the appointment </w:t>
      </w:r>
      <w:r w:rsidR="001554FF" w:rsidRPr="004F463D">
        <w:rPr>
          <w:sz w:val="24"/>
          <w:szCs w:val="24"/>
        </w:rPr>
        <w:t>to attend the testing session. Admissions counselors will also assist in interviewing these students and render a final admission decision. Telemarketing strategies will be intensified to maintain students' interest in Eastern and to help increase the yie</w:t>
      </w:r>
      <w:r w:rsidR="004F463D">
        <w:rPr>
          <w:sz w:val="24"/>
          <w:szCs w:val="24"/>
        </w:rPr>
        <w:t>ld rate of students accepted in</w:t>
      </w:r>
      <w:r w:rsidR="00BE56FE">
        <w:rPr>
          <w:sz w:val="24"/>
          <w:szCs w:val="24"/>
        </w:rPr>
        <w:t>to the program.</w:t>
      </w:r>
    </w:p>
    <w:p w:rsidR="00BE56FE" w:rsidRDefault="00BE56FE" w:rsidP="00D03A8B">
      <w:pPr>
        <w:rPr>
          <w:sz w:val="24"/>
          <w:szCs w:val="24"/>
        </w:rPr>
      </w:pPr>
    </w:p>
    <w:p w:rsidR="00BE56FE" w:rsidRPr="004F1514" w:rsidRDefault="00BE56FE" w:rsidP="00D03A8B">
      <w:pPr>
        <w:numPr>
          <w:ilvl w:val="0"/>
          <w:numId w:val="6"/>
        </w:numPr>
        <w:rPr>
          <w:b/>
          <w:sz w:val="24"/>
          <w:szCs w:val="24"/>
        </w:rPr>
      </w:pPr>
      <w:r>
        <w:rPr>
          <w:sz w:val="24"/>
          <w:szCs w:val="24"/>
        </w:rPr>
        <w:t xml:space="preserve"> </w:t>
      </w:r>
      <w:r w:rsidRPr="00BE56FE">
        <w:rPr>
          <w:b/>
          <w:color w:val="000000"/>
          <w:sz w:val="24"/>
          <w:szCs w:val="24"/>
        </w:rPr>
        <w:t>Dual Enrollment Initiative</w:t>
      </w:r>
    </w:p>
    <w:p w:rsidR="004F1514" w:rsidRPr="00BE56FE" w:rsidRDefault="004F1514" w:rsidP="004F1514">
      <w:pPr>
        <w:ind w:left="540"/>
        <w:rPr>
          <w:b/>
          <w:sz w:val="24"/>
          <w:szCs w:val="24"/>
        </w:rPr>
      </w:pPr>
    </w:p>
    <w:p w:rsidR="00BE56FE" w:rsidRDefault="00BE56FE" w:rsidP="00D03A8B">
      <w:pPr>
        <w:ind w:left="720"/>
        <w:rPr>
          <w:color w:val="000000"/>
          <w:sz w:val="24"/>
          <w:szCs w:val="24"/>
        </w:rPr>
      </w:pPr>
      <w:r w:rsidRPr="00A7308C">
        <w:rPr>
          <w:color w:val="000000"/>
          <w:sz w:val="24"/>
          <w:szCs w:val="24"/>
        </w:rPr>
        <w:t>The Dual Enrollment Initiative is a program created in 200</w:t>
      </w:r>
      <w:r w:rsidR="00E63D65">
        <w:rPr>
          <w:color w:val="000000"/>
          <w:sz w:val="24"/>
          <w:szCs w:val="24"/>
        </w:rPr>
        <w:t>8</w:t>
      </w:r>
      <w:r w:rsidRPr="00A7308C">
        <w:rPr>
          <w:color w:val="000000"/>
          <w:sz w:val="24"/>
          <w:szCs w:val="24"/>
        </w:rPr>
        <w:t xml:space="preserve"> by Eastern, Quinebaug Valley Community </w:t>
      </w:r>
      <w:r w:rsidRPr="00A7308C">
        <w:rPr>
          <w:color w:val="000000"/>
          <w:sz w:val="24"/>
          <w:szCs w:val="24"/>
        </w:rPr>
        <w:lastRenderedPageBreak/>
        <w:t xml:space="preserve">College (QVCC) and Hartford Public High School. </w:t>
      </w:r>
      <w:r w:rsidR="00E63D65">
        <w:rPr>
          <w:color w:val="000000"/>
          <w:sz w:val="24"/>
          <w:szCs w:val="24"/>
        </w:rPr>
        <w:t xml:space="preserve">  </w:t>
      </w:r>
      <w:r w:rsidR="00A7308C" w:rsidRPr="00A7308C">
        <w:rPr>
          <w:color w:val="000000"/>
          <w:sz w:val="24"/>
          <w:szCs w:val="24"/>
        </w:rPr>
        <w:t>T</w:t>
      </w:r>
      <w:r w:rsidR="00E63D65">
        <w:rPr>
          <w:color w:val="000000"/>
          <w:sz w:val="24"/>
          <w:szCs w:val="24"/>
        </w:rPr>
        <w:t xml:space="preserve">his unique program </w:t>
      </w:r>
      <w:r w:rsidRPr="00A7308C">
        <w:rPr>
          <w:color w:val="000000"/>
          <w:sz w:val="24"/>
          <w:szCs w:val="24"/>
        </w:rPr>
        <w:t>enroll</w:t>
      </w:r>
      <w:r w:rsidR="00A7308C" w:rsidRPr="00A7308C">
        <w:rPr>
          <w:color w:val="000000"/>
          <w:sz w:val="24"/>
          <w:szCs w:val="24"/>
        </w:rPr>
        <w:t xml:space="preserve">s </w:t>
      </w:r>
      <w:r w:rsidR="00E63D65">
        <w:rPr>
          <w:color w:val="000000"/>
          <w:sz w:val="24"/>
          <w:szCs w:val="24"/>
        </w:rPr>
        <w:t>promising students</w:t>
      </w:r>
      <w:r w:rsidRPr="00A7308C">
        <w:rPr>
          <w:color w:val="000000"/>
          <w:sz w:val="24"/>
          <w:szCs w:val="24"/>
        </w:rPr>
        <w:t xml:space="preserve"> from Hartford</w:t>
      </w:r>
      <w:r w:rsidR="00A7308C" w:rsidRPr="00A7308C">
        <w:rPr>
          <w:color w:val="000000"/>
          <w:sz w:val="24"/>
          <w:szCs w:val="24"/>
        </w:rPr>
        <w:t xml:space="preserve"> Public High School </w:t>
      </w:r>
      <w:r w:rsidR="00E63D65">
        <w:rPr>
          <w:color w:val="000000"/>
          <w:sz w:val="24"/>
          <w:szCs w:val="24"/>
        </w:rPr>
        <w:t>in full-time courses at QVCC during the</w:t>
      </w:r>
      <w:r w:rsidR="00A7308C" w:rsidRPr="00A7308C">
        <w:rPr>
          <w:color w:val="000000"/>
          <w:sz w:val="24"/>
          <w:szCs w:val="24"/>
        </w:rPr>
        <w:t xml:space="preserve"> </w:t>
      </w:r>
      <w:r w:rsidRPr="00A7308C">
        <w:rPr>
          <w:color w:val="000000"/>
          <w:sz w:val="24"/>
          <w:szCs w:val="24"/>
        </w:rPr>
        <w:t>fall. The students also t</w:t>
      </w:r>
      <w:r w:rsidR="00A7308C" w:rsidRPr="00A7308C">
        <w:rPr>
          <w:color w:val="000000"/>
          <w:sz w:val="24"/>
          <w:szCs w:val="24"/>
        </w:rPr>
        <w:t>ake</w:t>
      </w:r>
      <w:r w:rsidRPr="00A7308C">
        <w:rPr>
          <w:color w:val="000000"/>
          <w:sz w:val="24"/>
          <w:szCs w:val="24"/>
        </w:rPr>
        <w:t xml:space="preserve"> one course at Eastern and live in Eastern's residence halls. </w:t>
      </w:r>
      <w:r w:rsidR="00E63D65">
        <w:rPr>
          <w:color w:val="000000"/>
          <w:sz w:val="24"/>
          <w:szCs w:val="24"/>
        </w:rPr>
        <w:t>Coming from low-income backgrounds, the students, although talented, were</w:t>
      </w:r>
      <w:r w:rsidR="00A7308C" w:rsidRPr="00A7308C">
        <w:rPr>
          <w:color w:val="000000"/>
          <w:sz w:val="24"/>
          <w:szCs w:val="24"/>
        </w:rPr>
        <w:t xml:space="preserve"> </w:t>
      </w:r>
      <w:r w:rsidRPr="00A7308C">
        <w:rPr>
          <w:color w:val="000000"/>
          <w:sz w:val="24"/>
          <w:szCs w:val="24"/>
        </w:rPr>
        <w:t xml:space="preserve">not </w:t>
      </w:r>
      <w:r w:rsidR="00A7308C" w:rsidRPr="00A7308C">
        <w:rPr>
          <w:color w:val="000000"/>
          <w:sz w:val="24"/>
          <w:szCs w:val="24"/>
        </w:rPr>
        <w:t xml:space="preserve">planning on applying to college. Students are </w:t>
      </w:r>
      <w:r w:rsidRPr="00A7308C">
        <w:rPr>
          <w:color w:val="000000"/>
          <w:sz w:val="24"/>
          <w:szCs w:val="24"/>
        </w:rPr>
        <w:t>recommended for the program by guidance counselors at Hartford Public High School and interviewed by Eastern staff members before admission.</w:t>
      </w:r>
      <w:r w:rsidR="00E63D65">
        <w:rPr>
          <w:color w:val="000000"/>
          <w:sz w:val="24"/>
          <w:szCs w:val="24"/>
        </w:rPr>
        <w:t xml:space="preserve">  Nine students enrolled in fall 2008, ten students in fall 2009, and ten students in fall 2010.  </w:t>
      </w:r>
    </w:p>
    <w:p w:rsidR="00A7308C" w:rsidRDefault="00A7308C" w:rsidP="00D03A8B">
      <w:pPr>
        <w:rPr>
          <w:color w:val="000000"/>
          <w:sz w:val="24"/>
          <w:szCs w:val="24"/>
        </w:rPr>
      </w:pPr>
    </w:p>
    <w:p w:rsidR="001554FF" w:rsidRPr="00A365EF" w:rsidRDefault="00A7308C" w:rsidP="00D03A8B">
      <w:pPr>
        <w:numPr>
          <w:ilvl w:val="0"/>
          <w:numId w:val="6"/>
        </w:numPr>
        <w:rPr>
          <w:sz w:val="24"/>
        </w:rPr>
      </w:pPr>
      <w:r>
        <w:rPr>
          <w:b/>
          <w:sz w:val="24"/>
        </w:rPr>
        <w:t xml:space="preserve"> </w:t>
      </w:r>
      <w:r w:rsidR="001554FF">
        <w:rPr>
          <w:b/>
          <w:sz w:val="24"/>
        </w:rPr>
        <w:t>Guidance Contacts</w:t>
      </w:r>
    </w:p>
    <w:p w:rsidR="00A365EF" w:rsidRDefault="00A365EF" w:rsidP="00A365EF">
      <w:pPr>
        <w:ind w:left="540"/>
        <w:rPr>
          <w:sz w:val="24"/>
        </w:rPr>
      </w:pPr>
    </w:p>
    <w:p w:rsidR="001554FF" w:rsidRDefault="00F96C95" w:rsidP="00D03A8B">
      <w:pPr>
        <w:pStyle w:val="Heading4"/>
      </w:pPr>
      <w:r>
        <w:t>Guidance counselors will continue to be cultivated as a</w:t>
      </w:r>
      <w:r w:rsidR="001554FF">
        <w:t xml:space="preserve"> valuable source of referral, information</w:t>
      </w:r>
      <w:r w:rsidR="00A365EF">
        <w:t>,</w:t>
      </w:r>
      <w:r w:rsidR="004F463D">
        <w:t xml:space="preserve"> </w:t>
      </w:r>
      <w:r w:rsidR="001554FF">
        <w:t>and contact between high schoo</w:t>
      </w:r>
      <w:r>
        <w:t xml:space="preserve">l </w:t>
      </w:r>
      <w:r w:rsidR="00A365EF">
        <w:t xml:space="preserve">applicants and the University.  </w:t>
      </w:r>
      <w:r>
        <w:t>T</w:t>
      </w:r>
      <w:r w:rsidR="00F15946">
        <w:t xml:space="preserve">he Admissions </w:t>
      </w:r>
      <w:r w:rsidR="001554FF">
        <w:t>staff will co</w:t>
      </w:r>
      <w:r w:rsidR="004F463D">
        <w:t>ntinue to work closely with Guidance personnel to ensure</w:t>
      </w:r>
      <w:r w:rsidR="001554FF">
        <w:t xml:space="preserve"> timely information and prompt services</w:t>
      </w:r>
      <w:r>
        <w:t xml:space="preserve"> to prospective students and applicants.</w:t>
      </w:r>
      <w:r w:rsidR="00E63D65">
        <w:t xml:space="preserve">  Eastern’s highly successful </w:t>
      </w:r>
      <w:r w:rsidR="00E63D65">
        <w:lastRenderedPageBreak/>
        <w:t>on-campus “Guidance Appreciation Program” held in November each year will continue.</w:t>
      </w:r>
    </w:p>
    <w:p w:rsidR="001554FF" w:rsidRDefault="001554FF" w:rsidP="00D03A8B">
      <w:pPr>
        <w:rPr>
          <w:sz w:val="24"/>
        </w:rPr>
      </w:pPr>
      <w:r>
        <w:rPr>
          <w:sz w:val="24"/>
        </w:rPr>
        <w:t xml:space="preserve">   </w:t>
      </w:r>
    </w:p>
    <w:p w:rsidR="00E63D65" w:rsidRDefault="00E63D65" w:rsidP="00D03A8B">
      <w:pPr>
        <w:rPr>
          <w:sz w:val="24"/>
        </w:rPr>
      </w:pPr>
    </w:p>
    <w:p w:rsidR="00E63D65" w:rsidRDefault="00E63D65" w:rsidP="00D03A8B">
      <w:pPr>
        <w:rPr>
          <w:sz w:val="24"/>
        </w:rPr>
      </w:pPr>
    </w:p>
    <w:p w:rsidR="00E63D65" w:rsidRDefault="00E63D65" w:rsidP="00D03A8B">
      <w:pPr>
        <w:rPr>
          <w:sz w:val="24"/>
        </w:rPr>
      </w:pPr>
    </w:p>
    <w:p w:rsidR="00E63D65" w:rsidRDefault="00E63D65" w:rsidP="00D03A8B">
      <w:pPr>
        <w:rPr>
          <w:sz w:val="24"/>
        </w:rPr>
      </w:pPr>
    </w:p>
    <w:p w:rsidR="001554FF" w:rsidRPr="00A365EF" w:rsidRDefault="00A7308C" w:rsidP="00D03A8B">
      <w:pPr>
        <w:numPr>
          <w:ilvl w:val="0"/>
          <w:numId w:val="6"/>
        </w:numPr>
        <w:rPr>
          <w:sz w:val="24"/>
        </w:rPr>
      </w:pPr>
      <w:r>
        <w:rPr>
          <w:b/>
          <w:sz w:val="24"/>
        </w:rPr>
        <w:t xml:space="preserve"> </w:t>
      </w:r>
      <w:r w:rsidR="001554FF">
        <w:rPr>
          <w:b/>
          <w:sz w:val="24"/>
        </w:rPr>
        <w:t>Community Outreach</w:t>
      </w:r>
    </w:p>
    <w:p w:rsidR="00A365EF" w:rsidRDefault="00A365EF" w:rsidP="00A365EF">
      <w:pPr>
        <w:ind w:left="540"/>
        <w:rPr>
          <w:sz w:val="24"/>
        </w:rPr>
      </w:pPr>
    </w:p>
    <w:p w:rsidR="00691567" w:rsidRDefault="00F15946" w:rsidP="00691567">
      <w:pPr>
        <w:pStyle w:val="Heading4"/>
        <w:rPr>
          <w:b/>
        </w:rPr>
      </w:pPr>
      <w:r>
        <w:t>The Admissions staff</w:t>
      </w:r>
      <w:r w:rsidR="001554FF">
        <w:t xml:space="preserve"> will maintain contact with the following</w:t>
      </w:r>
      <w:r w:rsidR="004F463D">
        <w:t xml:space="preserve"> </w:t>
      </w:r>
      <w:r w:rsidR="001554FF">
        <w:t xml:space="preserve">state and local community organizations, i.e., CONNTAC, the Urban League, area churches, </w:t>
      </w:r>
      <w:r w:rsidR="004F463D">
        <w:t>and the Mashantucket and Mohegan Tribal Nations</w:t>
      </w:r>
      <w:r w:rsidR="00691567">
        <w:t>.</w:t>
      </w:r>
    </w:p>
    <w:p w:rsidR="00691567" w:rsidRDefault="00691567" w:rsidP="00691567">
      <w:pPr>
        <w:pStyle w:val="Heading4"/>
        <w:rPr>
          <w:b/>
        </w:rPr>
      </w:pPr>
    </w:p>
    <w:p w:rsidR="00A365EF" w:rsidRDefault="00691567" w:rsidP="00691567">
      <w:pPr>
        <w:pStyle w:val="Heading4"/>
        <w:numPr>
          <w:ilvl w:val="0"/>
          <w:numId w:val="6"/>
        </w:numPr>
      </w:pPr>
      <w:r>
        <w:rPr>
          <w:b/>
        </w:rPr>
        <w:t xml:space="preserve"> </w:t>
      </w:r>
      <w:r w:rsidR="00E326A4">
        <w:rPr>
          <w:b/>
        </w:rPr>
        <w:t>Direct Mailing</w:t>
      </w:r>
      <w:r w:rsidR="001554FF" w:rsidRPr="00E326A4">
        <w:rPr>
          <w:b/>
        </w:rPr>
        <w:t xml:space="preserve"> </w:t>
      </w:r>
      <w:r w:rsidR="00E326A4" w:rsidRPr="00E326A4">
        <w:rPr>
          <w:b/>
        </w:rPr>
        <w:t>to Prospects/Inquiries</w:t>
      </w:r>
      <w:r w:rsidR="001554FF">
        <w:t xml:space="preserve"> </w:t>
      </w:r>
    </w:p>
    <w:p w:rsidR="001554FF" w:rsidRDefault="001554FF" w:rsidP="00A365EF">
      <w:pPr>
        <w:ind w:left="540"/>
        <w:rPr>
          <w:sz w:val="24"/>
        </w:rPr>
      </w:pPr>
      <w:r>
        <w:rPr>
          <w:sz w:val="24"/>
        </w:rPr>
        <w:t xml:space="preserve">                                              </w:t>
      </w:r>
    </w:p>
    <w:p w:rsidR="001554FF" w:rsidRDefault="00B2127D" w:rsidP="00D03A8B">
      <w:pPr>
        <w:ind w:left="720"/>
        <w:rPr>
          <w:sz w:val="24"/>
        </w:rPr>
      </w:pPr>
      <w:r>
        <w:rPr>
          <w:sz w:val="24"/>
        </w:rPr>
        <w:t>a. Utilizing</w:t>
      </w:r>
      <w:r w:rsidR="001554FF">
        <w:rPr>
          <w:sz w:val="24"/>
        </w:rPr>
        <w:t xml:space="preserve"> the student inquiry system, we will send</w:t>
      </w:r>
      <w:r w:rsidR="00F15946">
        <w:rPr>
          <w:sz w:val="24"/>
        </w:rPr>
        <w:t xml:space="preserve"> literature and promotional material to students</w:t>
      </w:r>
      <w:r w:rsidR="001554FF">
        <w:rPr>
          <w:sz w:val="24"/>
        </w:rPr>
        <w:t xml:space="preserve"> of</w:t>
      </w:r>
      <w:r w:rsidR="00F15946">
        <w:rPr>
          <w:sz w:val="24"/>
        </w:rPr>
        <w:t xml:space="preserve"> </w:t>
      </w:r>
      <w:r w:rsidR="001554FF">
        <w:rPr>
          <w:sz w:val="24"/>
        </w:rPr>
        <w:t>color who ha</w:t>
      </w:r>
      <w:r w:rsidR="00641CFF">
        <w:rPr>
          <w:sz w:val="24"/>
        </w:rPr>
        <w:t xml:space="preserve">ve </w:t>
      </w:r>
      <w:r w:rsidR="001554FF">
        <w:rPr>
          <w:sz w:val="24"/>
        </w:rPr>
        <w:t>submitted an inquiry card. This</w:t>
      </w:r>
      <w:r w:rsidR="00F15946">
        <w:rPr>
          <w:sz w:val="24"/>
        </w:rPr>
        <w:t xml:space="preserve"> </w:t>
      </w:r>
      <w:r w:rsidR="001554FF">
        <w:rPr>
          <w:sz w:val="24"/>
        </w:rPr>
        <w:t>approach ensures that prospective students will be informed early</w:t>
      </w:r>
      <w:r w:rsidR="00F15946">
        <w:rPr>
          <w:sz w:val="24"/>
        </w:rPr>
        <w:t xml:space="preserve"> </w:t>
      </w:r>
      <w:r w:rsidR="001554FF">
        <w:rPr>
          <w:sz w:val="24"/>
        </w:rPr>
        <w:t>about educational opportunities at Eastern.</w:t>
      </w:r>
    </w:p>
    <w:p w:rsidR="001554FF" w:rsidRDefault="001554FF" w:rsidP="00D03A8B">
      <w:pPr>
        <w:rPr>
          <w:sz w:val="24"/>
        </w:rPr>
      </w:pPr>
      <w:r>
        <w:rPr>
          <w:sz w:val="24"/>
        </w:rPr>
        <w:t xml:space="preserve">   </w:t>
      </w:r>
    </w:p>
    <w:p w:rsidR="001554FF" w:rsidRPr="00BC02F7" w:rsidRDefault="00B2127D" w:rsidP="00D03A8B">
      <w:pPr>
        <w:ind w:left="720"/>
        <w:rPr>
          <w:sz w:val="24"/>
          <w:szCs w:val="24"/>
        </w:rPr>
      </w:pPr>
      <w:r>
        <w:rPr>
          <w:sz w:val="24"/>
        </w:rPr>
        <w:t xml:space="preserve">b. </w:t>
      </w:r>
      <w:r w:rsidRPr="00BC02F7">
        <w:rPr>
          <w:sz w:val="24"/>
          <w:szCs w:val="24"/>
        </w:rPr>
        <w:t>Students</w:t>
      </w:r>
      <w:r w:rsidR="001554FF" w:rsidRPr="00BC02F7">
        <w:rPr>
          <w:sz w:val="24"/>
          <w:szCs w:val="24"/>
        </w:rPr>
        <w:t xml:space="preserve"> who have requested additional information will be sent</w:t>
      </w:r>
    </w:p>
    <w:p w:rsidR="001554FF" w:rsidRPr="00BC02F7" w:rsidRDefault="00BC02F7" w:rsidP="00D03A8B">
      <w:pPr>
        <w:ind w:left="720"/>
        <w:rPr>
          <w:sz w:val="24"/>
          <w:szCs w:val="24"/>
        </w:rPr>
      </w:pPr>
      <w:r w:rsidRPr="00BC02F7">
        <w:rPr>
          <w:sz w:val="24"/>
          <w:szCs w:val="24"/>
        </w:rPr>
        <w:lastRenderedPageBreak/>
        <w:t>letter</w:t>
      </w:r>
      <w:r w:rsidR="00A402A1">
        <w:rPr>
          <w:sz w:val="24"/>
          <w:szCs w:val="24"/>
        </w:rPr>
        <w:t>s/emails</w:t>
      </w:r>
      <w:r w:rsidRPr="00BC02F7">
        <w:rPr>
          <w:sz w:val="24"/>
          <w:szCs w:val="24"/>
        </w:rPr>
        <w:t xml:space="preserve"> inviting the students to meet with the Eastern </w:t>
      </w:r>
      <w:r w:rsidR="001554FF" w:rsidRPr="00BC02F7">
        <w:rPr>
          <w:sz w:val="24"/>
          <w:szCs w:val="24"/>
        </w:rPr>
        <w:t>admissions representative</w:t>
      </w:r>
      <w:r w:rsidRPr="00BC02F7">
        <w:rPr>
          <w:sz w:val="24"/>
          <w:szCs w:val="24"/>
        </w:rPr>
        <w:t xml:space="preserve"> during the</w:t>
      </w:r>
      <w:r w:rsidR="001554FF" w:rsidRPr="00BC02F7">
        <w:rPr>
          <w:sz w:val="24"/>
          <w:szCs w:val="24"/>
        </w:rPr>
        <w:t xml:space="preserve"> visit</w:t>
      </w:r>
      <w:r w:rsidR="00A365EF">
        <w:rPr>
          <w:sz w:val="24"/>
          <w:szCs w:val="24"/>
        </w:rPr>
        <w:t xml:space="preserve"> to</w:t>
      </w:r>
      <w:r w:rsidR="001554FF" w:rsidRPr="00BC02F7">
        <w:rPr>
          <w:sz w:val="24"/>
          <w:szCs w:val="24"/>
        </w:rPr>
        <w:t xml:space="preserve"> their school.</w:t>
      </w:r>
    </w:p>
    <w:p w:rsidR="001554FF" w:rsidRPr="00BC02F7" w:rsidRDefault="001554FF" w:rsidP="00D03A8B">
      <w:pPr>
        <w:rPr>
          <w:sz w:val="24"/>
          <w:szCs w:val="24"/>
        </w:rPr>
      </w:pPr>
    </w:p>
    <w:p w:rsidR="001554FF" w:rsidRDefault="001554FF" w:rsidP="00D03A8B">
      <w:pPr>
        <w:ind w:left="720"/>
        <w:rPr>
          <w:sz w:val="24"/>
        </w:rPr>
      </w:pPr>
      <w:r>
        <w:rPr>
          <w:sz w:val="24"/>
        </w:rPr>
        <w:t>The following information will be sent to students who inquire:</w:t>
      </w:r>
      <w:r w:rsidR="00F15946">
        <w:rPr>
          <w:sz w:val="24"/>
        </w:rPr>
        <w:t xml:space="preserve"> </w:t>
      </w:r>
      <w:r w:rsidR="00DD0242">
        <w:rPr>
          <w:sz w:val="24"/>
        </w:rPr>
        <w:t>a cover letter, Admission</w:t>
      </w:r>
      <w:r w:rsidR="00B2127D">
        <w:rPr>
          <w:sz w:val="24"/>
        </w:rPr>
        <w:t xml:space="preserve"> </w:t>
      </w:r>
      <w:r w:rsidR="00A402A1">
        <w:rPr>
          <w:sz w:val="24"/>
        </w:rPr>
        <w:t>view book</w:t>
      </w:r>
      <w:r w:rsidR="00F15946">
        <w:rPr>
          <w:sz w:val="24"/>
        </w:rPr>
        <w:t>, and diversity publication.</w:t>
      </w:r>
    </w:p>
    <w:p w:rsidR="001554FF" w:rsidRDefault="001554FF" w:rsidP="00D03A8B">
      <w:pPr>
        <w:rPr>
          <w:sz w:val="24"/>
        </w:rPr>
      </w:pPr>
      <w:r>
        <w:rPr>
          <w:sz w:val="24"/>
        </w:rPr>
        <w:t xml:space="preserve">   </w:t>
      </w:r>
    </w:p>
    <w:p w:rsidR="001554FF" w:rsidRPr="00A365EF" w:rsidRDefault="00A7308C" w:rsidP="00D03A8B">
      <w:pPr>
        <w:numPr>
          <w:ilvl w:val="0"/>
          <w:numId w:val="6"/>
        </w:numPr>
        <w:rPr>
          <w:i/>
          <w:sz w:val="24"/>
        </w:rPr>
      </w:pPr>
      <w:r>
        <w:rPr>
          <w:b/>
          <w:sz w:val="24"/>
        </w:rPr>
        <w:t xml:space="preserve"> </w:t>
      </w:r>
      <w:r w:rsidR="001554FF">
        <w:rPr>
          <w:b/>
          <w:sz w:val="24"/>
        </w:rPr>
        <w:t xml:space="preserve">Diversity </w:t>
      </w:r>
      <w:r w:rsidR="00BC02F7">
        <w:rPr>
          <w:b/>
          <w:sz w:val="24"/>
        </w:rPr>
        <w:t>Publication</w:t>
      </w:r>
      <w:r w:rsidR="00DD0242">
        <w:rPr>
          <w:b/>
          <w:sz w:val="24"/>
        </w:rPr>
        <w:t xml:space="preserve"> – </w:t>
      </w:r>
      <w:r w:rsidR="00DD0242" w:rsidRPr="00DD0242">
        <w:rPr>
          <w:b/>
          <w:i/>
          <w:sz w:val="24"/>
        </w:rPr>
        <w:t>Updated version PROPOSED</w:t>
      </w:r>
    </w:p>
    <w:p w:rsidR="00A365EF" w:rsidRPr="00DD0242" w:rsidRDefault="00A365EF" w:rsidP="00A365EF">
      <w:pPr>
        <w:ind w:left="540"/>
        <w:rPr>
          <w:i/>
          <w:sz w:val="24"/>
        </w:rPr>
      </w:pPr>
    </w:p>
    <w:p w:rsidR="001554FF" w:rsidRDefault="00F15946" w:rsidP="00D03A8B">
      <w:pPr>
        <w:ind w:left="720"/>
        <w:rPr>
          <w:sz w:val="24"/>
        </w:rPr>
      </w:pPr>
      <w:r>
        <w:rPr>
          <w:sz w:val="24"/>
        </w:rPr>
        <w:t>The Admissions staff will work with the University Relations staff to design and produce</w:t>
      </w:r>
      <w:r w:rsidR="00BC02F7">
        <w:rPr>
          <w:sz w:val="24"/>
        </w:rPr>
        <w:t xml:space="preserve"> a publication</w:t>
      </w:r>
      <w:r w:rsidR="001554FF">
        <w:rPr>
          <w:sz w:val="24"/>
        </w:rPr>
        <w:t xml:space="preserve"> aimed at recruiting</w:t>
      </w:r>
      <w:r w:rsidR="00040171">
        <w:rPr>
          <w:sz w:val="24"/>
        </w:rPr>
        <w:t xml:space="preserve"> </w:t>
      </w:r>
      <w:r w:rsidR="001554FF">
        <w:rPr>
          <w:sz w:val="24"/>
        </w:rPr>
        <w:t>students</w:t>
      </w:r>
      <w:r>
        <w:rPr>
          <w:sz w:val="24"/>
        </w:rPr>
        <w:t xml:space="preserve"> of color. </w:t>
      </w:r>
      <w:r w:rsidR="00BC02F7">
        <w:rPr>
          <w:sz w:val="24"/>
        </w:rPr>
        <w:t xml:space="preserve">The publication will be in addition to and consistent with current </w:t>
      </w:r>
      <w:r w:rsidR="00A365EF">
        <w:rPr>
          <w:sz w:val="24"/>
        </w:rPr>
        <w:t>recruitment publications.  The A</w:t>
      </w:r>
      <w:r>
        <w:rPr>
          <w:sz w:val="24"/>
        </w:rPr>
        <w:t>dmissions staff</w:t>
      </w:r>
      <w:r w:rsidR="001554FF">
        <w:rPr>
          <w:sz w:val="24"/>
        </w:rPr>
        <w:t xml:space="preserve"> will collaborate with</w:t>
      </w:r>
      <w:r>
        <w:rPr>
          <w:sz w:val="24"/>
        </w:rPr>
        <w:t xml:space="preserve"> continuing Eastern</w:t>
      </w:r>
      <w:r w:rsidR="001554FF">
        <w:rPr>
          <w:sz w:val="24"/>
        </w:rPr>
        <w:t xml:space="preserve"> students of color to ensure</w:t>
      </w:r>
      <w:r w:rsidR="00040171">
        <w:rPr>
          <w:sz w:val="24"/>
        </w:rPr>
        <w:t xml:space="preserve"> </w:t>
      </w:r>
      <w:r w:rsidR="00BC02F7">
        <w:rPr>
          <w:sz w:val="24"/>
        </w:rPr>
        <w:t>the content of the publication is meaningful</w:t>
      </w:r>
      <w:r w:rsidR="001554FF">
        <w:rPr>
          <w:sz w:val="24"/>
        </w:rPr>
        <w:t xml:space="preserve"> from </w:t>
      </w:r>
      <w:r w:rsidR="00BC02F7">
        <w:rPr>
          <w:sz w:val="24"/>
        </w:rPr>
        <w:t xml:space="preserve">the </w:t>
      </w:r>
      <w:r w:rsidR="001554FF">
        <w:rPr>
          <w:sz w:val="24"/>
        </w:rPr>
        <w:t>students’ points of view.</w:t>
      </w:r>
    </w:p>
    <w:p w:rsidR="001554FF" w:rsidRDefault="001554FF" w:rsidP="00D03A8B">
      <w:pPr>
        <w:rPr>
          <w:sz w:val="24"/>
        </w:rPr>
      </w:pPr>
      <w:r>
        <w:rPr>
          <w:sz w:val="24"/>
        </w:rPr>
        <w:t xml:space="preserve">   </w:t>
      </w:r>
    </w:p>
    <w:p w:rsidR="001554FF" w:rsidRDefault="00A7308C" w:rsidP="00D03A8B">
      <w:pPr>
        <w:numPr>
          <w:ilvl w:val="0"/>
          <w:numId w:val="6"/>
        </w:numPr>
        <w:rPr>
          <w:sz w:val="24"/>
        </w:rPr>
      </w:pPr>
      <w:r>
        <w:rPr>
          <w:b/>
          <w:sz w:val="24"/>
        </w:rPr>
        <w:t xml:space="preserve"> </w:t>
      </w:r>
      <w:r w:rsidR="001554FF">
        <w:rPr>
          <w:b/>
          <w:sz w:val="24"/>
        </w:rPr>
        <w:t>Tele</w:t>
      </w:r>
      <w:r w:rsidR="00B6457C">
        <w:rPr>
          <w:b/>
          <w:sz w:val="24"/>
        </w:rPr>
        <w:t>counseling</w:t>
      </w:r>
      <w:r w:rsidR="001554FF">
        <w:rPr>
          <w:sz w:val="24"/>
        </w:rPr>
        <w:t xml:space="preserve">            </w:t>
      </w:r>
    </w:p>
    <w:p w:rsidR="00A365EF" w:rsidRDefault="00A365EF" w:rsidP="00D03A8B">
      <w:pPr>
        <w:ind w:left="720"/>
        <w:rPr>
          <w:sz w:val="24"/>
          <w:szCs w:val="24"/>
        </w:rPr>
      </w:pPr>
    </w:p>
    <w:p w:rsidR="001554FF" w:rsidRPr="00040171" w:rsidRDefault="001554FF" w:rsidP="00D03A8B">
      <w:pPr>
        <w:ind w:left="720"/>
        <w:rPr>
          <w:sz w:val="24"/>
          <w:szCs w:val="24"/>
        </w:rPr>
      </w:pPr>
      <w:r w:rsidRPr="00040171">
        <w:rPr>
          <w:sz w:val="24"/>
          <w:szCs w:val="24"/>
        </w:rPr>
        <w:t>Direct telephone communication with prospective students and their</w:t>
      </w:r>
      <w:r w:rsidR="00040171" w:rsidRPr="00040171">
        <w:rPr>
          <w:sz w:val="24"/>
          <w:szCs w:val="24"/>
        </w:rPr>
        <w:t xml:space="preserve"> </w:t>
      </w:r>
      <w:r w:rsidR="00040171">
        <w:rPr>
          <w:sz w:val="24"/>
          <w:szCs w:val="24"/>
        </w:rPr>
        <w:t>parents has proven to be a success</w:t>
      </w:r>
      <w:r w:rsidR="00040171">
        <w:rPr>
          <w:sz w:val="24"/>
          <w:szCs w:val="24"/>
        </w:rPr>
        <w:lastRenderedPageBreak/>
        <w:t>ful technique for recruiting students</w:t>
      </w:r>
      <w:r w:rsidRPr="00040171">
        <w:rPr>
          <w:sz w:val="24"/>
          <w:szCs w:val="24"/>
        </w:rPr>
        <w:t>.  It is an opportunity to</w:t>
      </w:r>
      <w:r w:rsidR="00B6457C">
        <w:rPr>
          <w:sz w:val="24"/>
          <w:szCs w:val="24"/>
        </w:rPr>
        <w:t xml:space="preserve"> proactively engage interested students, </w:t>
      </w:r>
      <w:r w:rsidRPr="00040171">
        <w:rPr>
          <w:sz w:val="24"/>
          <w:szCs w:val="24"/>
        </w:rPr>
        <w:t>answer questions</w:t>
      </w:r>
      <w:r w:rsidR="00A365EF">
        <w:rPr>
          <w:sz w:val="24"/>
          <w:szCs w:val="24"/>
        </w:rPr>
        <w:t>,</w:t>
      </w:r>
      <w:r w:rsidR="00040171" w:rsidRPr="00040171">
        <w:rPr>
          <w:sz w:val="24"/>
          <w:szCs w:val="24"/>
        </w:rPr>
        <w:t xml:space="preserve"> </w:t>
      </w:r>
      <w:r w:rsidR="00B6457C">
        <w:rPr>
          <w:sz w:val="24"/>
          <w:szCs w:val="24"/>
        </w:rPr>
        <w:t>and share experiences.  Telecounseling</w:t>
      </w:r>
      <w:r w:rsidR="00040171" w:rsidRPr="00040171">
        <w:rPr>
          <w:sz w:val="24"/>
          <w:szCs w:val="24"/>
        </w:rPr>
        <w:t xml:space="preserve"> </w:t>
      </w:r>
      <w:r w:rsidR="00B6457C">
        <w:rPr>
          <w:sz w:val="24"/>
          <w:szCs w:val="24"/>
        </w:rPr>
        <w:t>also provides an opportunity to interact</w:t>
      </w:r>
      <w:r w:rsidRPr="00040171">
        <w:rPr>
          <w:sz w:val="24"/>
          <w:szCs w:val="24"/>
        </w:rPr>
        <w:t xml:space="preserve"> with parents. Coordinated by the Admissions </w:t>
      </w:r>
      <w:r w:rsidR="00F15946">
        <w:rPr>
          <w:sz w:val="24"/>
          <w:szCs w:val="24"/>
        </w:rPr>
        <w:t>staff</w:t>
      </w:r>
      <w:r w:rsidRPr="00040171">
        <w:rPr>
          <w:sz w:val="24"/>
          <w:szCs w:val="24"/>
        </w:rPr>
        <w:t xml:space="preserve">, </w:t>
      </w:r>
      <w:r w:rsidR="00B6457C">
        <w:rPr>
          <w:sz w:val="24"/>
          <w:szCs w:val="24"/>
        </w:rPr>
        <w:t>telecounseling campaigns will be conducted throughout the year to students of color who</w:t>
      </w:r>
      <w:r w:rsidR="00F15946">
        <w:rPr>
          <w:sz w:val="24"/>
          <w:szCs w:val="24"/>
        </w:rPr>
        <w:t xml:space="preserve"> have expressed interest in Eastern</w:t>
      </w:r>
      <w:r w:rsidR="00A365EF">
        <w:rPr>
          <w:sz w:val="24"/>
          <w:szCs w:val="24"/>
        </w:rPr>
        <w:t xml:space="preserve">.  </w:t>
      </w:r>
      <w:r w:rsidRPr="00040171">
        <w:rPr>
          <w:sz w:val="24"/>
          <w:szCs w:val="24"/>
        </w:rPr>
        <w:t>Special campaigns wil</w:t>
      </w:r>
      <w:r w:rsidR="00B6457C">
        <w:rPr>
          <w:sz w:val="24"/>
          <w:szCs w:val="24"/>
        </w:rPr>
        <w:t>l be done for STEP/CAP candidates.</w:t>
      </w:r>
    </w:p>
    <w:p w:rsidR="00A7308C" w:rsidRDefault="001554FF" w:rsidP="00D03A8B">
      <w:pPr>
        <w:rPr>
          <w:sz w:val="24"/>
        </w:rPr>
      </w:pPr>
      <w:r>
        <w:rPr>
          <w:sz w:val="24"/>
        </w:rPr>
        <w:t xml:space="preserve">  </w:t>
      </w:r>
    </w:p>
    <w:p w:rsidR="001554FF" w:rsidRPr="00A402A1" w:rsidRDefault="001554FF" w:rsidP="00D03A8B">
      <w:pPr>
        <w:numPr>
          <w:ilvl w:val="0"/>
          <w:numId w:val="6"/>
        </w:numPr>
        <w:rPr>
          <w:i/>
          <w:sz w:val="24"/>
        </w:rPr>
      </w:pPr>
      <w:r>
        <w:rPr>
          <w:b/>
          <w:sz w:val="24"/>
        </w:rPr>
        <w:t>Student Ambassador Program</w:t>
      </w:r>
      <w:r w:rsidR="00A402A1">
        <w:rPr>
          <w:b/>
          <w:sz w:val="24"/>
        </w:rPr>
        <w:t xml:space="preserve"> - </w:t>
      </w:r>
      <w:r w:rsidR="00A402A1" w:rsidRPr="00A402A1">
        <w:rPr>
          <w:b/>
          <w:i/>
          <w:sz w:val="24"/>
        </w:rPr>
        <w:t>PROPOSED</w:t>
      </w:r>
    </w:p>
    <w:p w:rsidR="00A365EF" w:rsidRDefault="00A365EF" w:rsidP="00D03A8B">
      <w:pPr>
        <w:ind w:left="720"/>
        <w:rPr>
          <w:sz w:val="24"/>
          <w:szCs w:val="24"/>
        </w:rPr>
      </w:pPr>
    </w:p>
    <w:p w:rsidR="001554FF" w:rsidRPr="00040171" w:rsidRDefault="00B2127D" w:rsidP="00D03A8B">
      <w:pPr>
        <w:ind w:left="720"/>
        <w:rPr>
          <w:sz w:val="24"/>
          <w:szCs w:val="24"/>
        </w:rPr>
      </w:pPr>
      <w:r w:rsidRPr="00040171">
        <w:rPr>
          <w:sz w:val="24"/>
          <w:szCs w:val="24"/>
        </w:rPr>
        <w:t>a. Currently</w:t>
      </w:r>
      <w:r w:rsidR="001554FF" w:rsidRPr="00040171">
        <w:rPr>
          <w:sz w:val="24"/>
          <w:szCs w:val="24"/>
        </w:rPr>
        <w:t xml:space="preserve"> enrol</w:t>
      </w:r>
      <w:r w:rsidR="00040171" w:rsidRPr="00040171">
        <w:rPr>
          <w:sz w:val="24"/>
          <w:szCs w:val="24"/>
        </w:rPr>
        <w:t xml:space="preserve">led students of color are </w:t>
      </w:r>
      <w:r w:rsidR="001554FF" w:rsidRPr="00040171">
        <w:rPr>
          <w:sz w:val="24"/>
          <w:szCs w:val="24"/>
        </w:rPr>
        <w:t>excellent resources</w:t>
      </w:r>
      <w:r w:rsidR="00040171" w:rsidRPr="00040171">
        <w:rPr>
          <w:sz w:val="24"/>
          <w:szCs w:val="24"/>
        </w:rPr>
        <w:t xml:space="preserve"> </w:t>
      </w:r>
      <w:r w:rsidR="001554FF" w:rsidRPr="00040171">
        <w:rPr>
          <w:sz w:val="24"/>
          <w:szCs w:val="24"/>
        </w:rPr>
        <w:t>for recruiting prospective minority students</w:t>
      </w:r>
      <w:r w:rsidR="00F15946">
        <w:rPr>
          <w:sz w:val="24"/>
          <w:szCs w:val="24"/>
        </w:rPr>
        <w:t>.  Eastern</w:t>
      </w:r>
      <w:r w:rsidR="00B6457C">
        <w:rPr>
          <w:sz w:val="24"/>
          <w:szCs w:val="24"/>
        </w:rPr>
        <w:t>’s</w:t>
      </w:r>
      <w:r w:rsidR="00040171" w:rsidRPr="00040171">
        <w:rPr>
          <w:sz w:val="24"/>
          <w:szCs w:val="24"/>
        </w:rPr>
        <w:t xml:space="preserve"> </w:t>
      </w:r>
      <w:r w:rsidR="001554FF" w:rsidRPr="00040171">
        <w:rPr>
          <w:sz w:val="24"/>
          <w:szCs w:val="24"/>
        </w:rPr>
        <w:t>"St</w:t>
      </w:r>
      <w:r w:rsidR="00B6457C">
        <w:rPr>
          <w:sz w:val="24"/>
          <w:szCs w:val="24"/>
        </w:rPr>
        <w:t xml:space="preserve">udent Ambassador Program" </w:t>
      </w:r>
      <w:r w:rsidR="001554FF" w:rsidRPr="00040171">
        <w:rPr>
          <w:sz w:val="24"/>
          <w:szCs w:val="24"/>
        </w:rPr>
        <w:t>organize</w:t>
      </w:r>
      <w:r w:rsidR="00B6457C">
        <w:rPr>
          <w:sz w:val="24"/>
          <w:szCs w:val="24"/>
        </w:rPr>
        <w:t>s</w:t>
      </w:r>
      <w:r w:rsidR="001554FF" w:rsidRPr="00040171">
        <w:rPr>
          <w:sz w:val="24"/>
          <w:szCs w:val="24"/>
        </w:rPr>
        <w:t xml:space="preserve"> Eastern students who</w:t>
      </w:r>
      <w:r w:rsidR="00040171" w:rsidRPr="00040171">
        <w:rPr>
          <w:sz w:val="24"/>
          <w:szCs w:val="24"/>
        </w:rPr>
        <w:t xml:space="preserve"> h</w:t>
      </w:r>
      <w:r w:rsidR="001554FF" w:rsidRPr="00040171">
        <w:rPr>
          <w:sz w:val="24"/>
          <w:szCs w:val="24"/>
        </w:rPr>
        <w:t>av</w:t>
      </w:r>
      <w:r w:rsidR="00B6457C">
        <w:rPr>
          <w:sz w:val="24"/>
          <w:szCs w:val="24"/>
        </w:rPr>
        <w:t>e expressed a strong interest in work</w:t>
      </w:r>
      <w:r w:rsidR="001554FF" w:rsidRPr="00040171">
        <w:rPr>
          <w:sz w:val="24"/>
          <w:szCs w:val="24"/>
        </w:rPr>
        <w:t>in</w:t>
      </w:r>
      <w:r w:rsidR="00B6457C">
        <w:rPr>
          <w:sz w:val="24"/>
          <w:szCs w:val="24"/>
        </w:rPr>
        <w:t>g collaboratively</w:t>
      </w:r>
      <w:r w:rsidR="001554FF" w:rsidRPr="00040171">
        <w:rPr>
          <w:sz w:val="24"/>
          <w:szCs w:val="24"/>
        </w:rPr>
        <w:t xml:space="preserve"> with</w:t>
      </w:r>
      <w:r w:rsidR="00040171" w:rsidRPr="00040171">
        <w:rPr>
          <w:sz w:val="24"/>
          <w:szCs w:val="24"/>
        </w:rPr>
        <w:t xml:space="preserve"> </w:t>
      </w:r>
      <w:r w:rsidR="00F15946">
        <w:rPr>
          <w:sz w:val="24"/>
          <w:szCs w:val="24"/>
        </w:rPr>
        <w:t>the Admissions staff</w:t>
      </w:r>
      <w:r w:rsidR="001554FF" w:rsidRPr="00040171">
        <w:rPr>
          <w:sz w:val="24"/>
          <w:szCs w:val="24"/>
        </w:rPr>
        <w:t xml:space="preserve"> to help recruit and enroll students of color.</w:t>
      </w:r>
      <w:r w:rsidR="00B6457C">
        <w:rPr>
          <w:sz w:val="24"/>
          <w:szCs w:val="24"/>
        </w:rPr>
        <w:t xml:space="preserve">  </w:t>
      </w:r>
      <w:r w:rsidR="001554FF" w:rsidRPr="00040171">
        <w:rPr>
          <w:sz w:val="24"/>
          <w:szCs w:val="24"/>
        </w:rPr>
        <w:t>Ambassadors from the Nubian Society, OLAS Club, and West Indian Society</w:t>
      </w:r>
      <w:r w:rsidR="00040171" w:rsidRPr="00040171">
        <w:rPr>
          <w:sz w:val="24"/>
          <w:szCs w:val="24"/>
        </w:rPr>
        <w:t xml:space="preserve"> </w:t>
      </w:r>
      <w:r w:rsidR="001554FF" w:rsidRPr="00040171">
        <w:rPr>
          <w:sz w:val="24"/>
          <w:szCs w:val="24"/>
        </w:rPr>
        <w:t>will work under the supervision of</w:t>
      </w:r>
      <w:r w:rsidR="00B6457C">
        <w:rPr>
          <w:sz w:val="24"/>
          <w:szCs w:val="24"/>
        </w:rPr>
        <w:t xml:space="preserve"> the Admissions Office and perform the </w:t>
      </w:r>
      <w:r w:rsidR="001554FF" w:rsidRPr="00040171">
        <w:rPr>
          <w:sz w:val="24"/>
          <w:szCs w:val="24"/>
        </w:rPr>
        <w:t xml:space="preserve">  following duties:</w:t>
      </w:r>
    </w:p>
    <w:p w:rsidR="00A365EF" w:rsidRDefault="00A365EF" w:rsidP="00D03A8B">
      <w:pPr>
        <w:ind w:left="1440"/>
      </w:pPr>
    </w:p>
    <w:p w:rsidR="001554FF" w:rsidRDefault="001554FF" w:rsidP="00A365EF">
      <w:pPr>
        <w:numPr>
          <w:ilvl w:val="0"/>
          <w:numId w:val="20"/>
        </w:numPr>
      </w:pPr>
      <w:r>
        <w:t>Serve as tour guide leader for the campus visitation program</w:t>
      </w:r>
      <w:r w:rsidR="00AD220A">
        <w:t xml:space="preserve"> </w:t>
      </w:r>
      <w:r>
        <w:t>("Project Awareness")</w:t>
      </w:r>
    </w:p>
    <w:p w:rsidR="001554FF" w:rsidRDefault="001554FF" w:rsidP="00A365EF">
      <w:pPr>
        <w:numPr>
          <w:ilvl w:val="0"/>
          <w:numId w:val="20"/>
        </w:numPr>
      </w:pPr>
      <w:r>
        <w:lastRenderedPageBreak/>
        <w:t>Visit their high schools</w:t>
      </w:r>
      <w:r w:rsidR="00B6457C">
        <w:t xml:space="preserve"> to inform and recruit prospective students</w:t>
      </w:r>
    </w:p>
    <w:p w:rsidR="001554FF" w:rsidRDefault="00B6457C" w:rsidP="00A365EF">
      <w:pPr>
        <w:numPr>
          <w:ilvl w:val="0"/>
          <w:numId w:val="20"/>
        </w:numPr>
      </w:pPr>
      <w:r>
        <w:t xml:space="preserve">Serve as student representatives at </w:t>
      </w:r>
      <w:r w:rsidR="00A365EF">
        <w:t xml:space="preserve">diversity </w:t>
      </w:r>
      <w:r w:rsidR="001554FF">
        <w:t xml:space="preserve">college fairs </w:t>
      </w:r>
    </w:p>
    <w:p w:rsidR="001554FF" w:rsidRDefault="00B6457C" w:rsidP="00A365EF">
      <w:pPr>
        <w:numPr>
          <w:ilvl w:val="0"/>
          <w:numId w:val="20"/>
        </w:numPr>
      </w:pPr>
      <w:r>
        <w:t>Telecounseling functions</w:t>
      </w:r>
      <w:r w:rsidR="001554FF">
        <w:t xml:space="preserve"> - to establish telephone contact with</w:t>
      </w:r>
      <w:r>
        <w:t xml:space="preserve"> </w:t>
      </w:r>
      <w:r w:rsidR="001554FF">
        <w:t>students and their parents, provide information and maintain</w:t>
      </w:r>
      <w:r>
        <w:t xml:space="preserve"> </w:t>
      </w:r>
      <w:r w:rsidR="001554FF">
        <w:t>follow up.</w:t>
      </w:r>
    </w:p>
    <w:p w:rsidR="00B6457C" w:rsidRPr="00B6457C" w:rsidRDefault="00B6457C" w:rsidP="00D03A8B">
      <w:pPr>
        <w:ind w:left="1440"/>
      </w:pPr>
    </w:p>
    <w:p w:rsidR="001554FF" w:rsidRPr="00AD220A" w:rsidRDefault="00B6457C" w:rsidP="00D03A8B">
      <w:pPr>
        <w:ind w:left="720"/>
        <w:rPr>
          <w:sz w:val="24"/>
          <w:szCs w:val="24"/>
        </w:rPr>
      </w:pPr>
      <w:r>
        <w:rPr>
          <w:sz w:val="24"/>
        </w:rPr>
        <w:t>b. To</w:t>
      </w:r>
      <w:r w:rsidR="001554FF">
        <w:rPr>
          <w:sz w:val="24"/>
        </w:rPr>
        <w:t xml:space="preserve"> ensure the quality of this program, student ambassadors will</w:t>
      </w:r>
      <w:r>
        <w:rPr>
          <w:sz w:val="24"/>
        </w:rPr>
        <w:t xml:space="preserve"> </w:t>
      </w:r>
      <w:r w:rsidR="001554FF">
        <w:rPr>
          <w:sz w:val="24"/>
        </w:rPr>
        <w:t>be selected based on their maturity level, knowledge of the</w:t>
      </w:r>
      <w:r w:rsidR="00F15946">
        <w:rPr>
          <w:sz w:val="24"/>
        </w:rPr>
        <w:t xml:space="preserve"> University, understanding </w:t>
      </w:r>
      <w:r>
        <w:rPr>
          <w:sz w:val="24"/>
        </w:rPr>
        <w:t xml:space="preserve">of </w:t>
      </w:r>
      <w:r w:rsidR="001554FF">
        <w:rPr>
          <w:sz w:val="24"/>
        </w:rPr>
        <w:t>diversity, and good interpersonal</w:t>
      </w:r>
      <w:r>
        <w:rPr>
          <w:sz w:val="24"/>
        </w:rPr>
        <w:t xml:space="preserve"> </w:t>
      </w:r>
      <w:r w:rsidR="001554FF">
        <w:rPr>
          <w:sz w:val="24"/>
        </w:rPr>
        <w:t xml:space="preserve">and communication </w:t>
      </w:r>
      <w:r w:rsidR="00F15946">
        <w:rPr>
          <w:sz w:val="24"/>
        </w:rPr>
        <w:t xml:space="preserve">skills.  This student group </w:t>
      </w:r>
      <w:r w:rsidR="001554FF" w:rsidRPr="00B6457C">
        <w:rPr>
          <w:sz w:val="24"/>
          <w:szCs w:val="24"/>
        </w:rPr>
        <w:t>will receive</w:t>
      </w:r>
      <w:r w:rsidRPr="00B6457C">
        <w:rPr>
          <w:sz w:val="24"/>
          <w:szCs w:val="24"/>
        </w:rPr>
        <w:t xml:space="preserve"> </w:t>
      </w:r>
      <w:r w:rsidR="001554FF" w:rsidRPr="00B6457C">
        <w:rPr>
          <w:sz w:val="24"/>
          <w:szCs w:val="24"/>
        </w:rPr>
        <w:t>intense tra</w:t>
      </w:r>
      <w:r w:rsidR="00F15946">
        <w:rPr>
          <w:sz w:val="24"/>
          <w:szCs w:val="24"/>
        </w:rPr>
        <w:t>ining from the Admissions</w:t>
      </w:r>
      <w:r w:rsidR="001554FF" w:rsidRPr="00B6457C">
        <w:rPr>
          <w:sz w:val="24"/>
          <w:szCs w:val="24"/>
        </w:rPr>
        <w:t xml:space="preserve"> staff.  Under careful</w:t>
      </w:r>
      <w:r w:rsidR="00A365EF">
        <w:rPr>
          <w:sz w:val="24"/>
          <w:szCs w:val="24"/>
        </w:rPr>
        <w:t xml:space="preserve"> </w:t>
      </w:r>
      <w:r w:rsidR="001554FF" w:rsidRPr="00B6457C">
        <w:rPr>
          <w:sz w:val="24"/>
          <w:szCs w:val="24"/>
        </w:rPr>
        <w:t>supervisio</w:t>
      </w:r>
      <w:r w:rsidR="00F15946">
        <w:rPr>
          <w:sz w:val="24"/>
          <w:szCs w:val="24"/>
        </w:rPr>
        <w:t>n,</w:t>
      </w:r>
      <w:r w:rsidR="001554FF" w:rsidRPr="00B6457C">
        <w:rPr>
          <w:sz w:val="24"/>
          <w:szCs w:val="24"/>
        </w:rPr>
        <w:t xml:space="preserve"> each student</w:t>
      </w:r>
      <w:r w:rsidRPr="00B6457C">
        <w:rPr>
          <w:sz w:val="24"/>
          <w:szCs w:val="24"/>
        </w:rPr>
        <w:t xml:space="preserve"> </w:t>
      </w:r>
      <w:r w:rsidR="001554FF" w:rsidRPr="00B6457C">
        <w:rPr>
          <w:sz w:val="24"/>
          <w:szCs w:val="24"/>
        </w:rPr>
        <w:t>ambassador will recruit and train a team of student volunteers to</w:t>
      </w:r>
      <w:r w:rsidRPr="00B6457C">
        <w:rPr>
          <w:sz w:val="24"/>
          <w:szCs w:val="24"/>
        </w:rPr>
        <w:t xml:space="preserve"> </w:t>
      </w:r>
      <w:r w:rsidR="001554FF" w:rsidRPr="00B6457C">
        <w:rPr>
          <w:sz w:val="24"/>
          <w:szCs w:val="24"/>
        </w:rPr>
        <w:t>carry out the above-mentioned duties.  The long</w:t>
      </w:r>
      <w:r w:rsidR="00A365EF">
        <w:rPr>
          <w:sz w:val="24"/>
          <w:szCs w:val="24"/>
        </w:rPr>
        <w:t>-</w:t>
      </w:r>
      <w:r w:rsidR="001554FF" w:rsidRPr="00B6457C">
        <w:rPr>
          <w:sz w:val="24"/>
          <w:szCs w:val="24"/>
        </w:rPr>
        <w:t>term</w:t>
      </w:r>
      <w:r w:rsidRPr="00B6457C">
        <w:rPr>
          <w:sz w:val="24"/>
          <w:szCs w:val="24"/>
        </w:rPr>
        <w:t xml:space="preserve"> </w:t>
      </w:r>
      <w:r w:rsidR="001554FF" w:rsidRPr="00B6457C">
        <w:rPr>
          <w:sz w:val="24"/>
          <w:szCs w:val="24"/>
        </w:rPr>
        <w:t xml:space="preserve">benefits to these students are:  </w:t>
      </w:r>
      <w:r w:rsidR="00A365EF">
        <w:rPr>
          <w:sz w:val="24"/>
          <w:szCs w:val="24"/>
        </w:rPr>
        <w:t>acquired</w:t>
      </w:r>
      <w:r w:rsidR="001554FF" w:rsidRPr="00B6457C">
        <w:rPr>
          <w:sz w:val="24"/>
          <w:szCs w:val="24"/>
        </w:rPr>
        <w:t xml:space="preserve"> training and skills, a sense of contribution to the University community</w:t>
      </w:r>
      <w:r w:rsidRPr="00B6457C">
        <w:rPr>
          <w:sz w:val="24"/>
          <w:szCs w:val="24"/>
        </w:rPr>
        <w:t xml:space="preserve"> </w:t>
      </w:r>
      <w:r w:rsidR="001554FF" w:rsidRPr="00B6457C">
        <w:rPr>
          <w:sz w:val="24"/>
          <w:szCs w:val="24"/>
        </w:rPr>
        <w:t>as a student leader, and the probability of enhancing their</w:t>
      </w:r>
      <w:r w:rsidR="00F15946">
        <w:rPr>
          <w:sz w:val="24"/>
          <w:szCs w:val="24"/>
        </w:rPr>
        <w:t xml:space="preserve"> own experiences at Eastern</w:t>
      </w:r>
      <w:r>
        <w:rPr>
          <w:sz w:val="24"/>
          <w:szCs w:val="24"/>
        </w:rPr>
        <w:t>.</w:t>
      </w:r>
    </w:p>
    <w:p w:rsidR="001554FF" w:rsidRDefault="001554FF" w:rsidP="00D03A8B">
      <w:pPr>
        <w:rPr>
          <w:sz w:val="24"/>
        </w:rPr>
      </w:pPr>
    </w:p>
    <w:p w:rsidR="00F96C95" w:rsidRDefault="00F96C95" w:rsidP="00D03A8B">
      <w:pPr>
        <w:rPr>
          <w:sz w:val="24"/>
        </w:rPr>
      </w:pPr>
    </w:p>
    <w:p w:rsidR="001554FF" w:rsidRDefault="001554FF" w:rsidP="00691567">
      <w:pPr>
        <w:pStyle w:val="Heading3"/>
        <w:jc w:val="center"/>
        <w:rPr>
          <w:u w:val="single"/>
        </w:rPr>
      </w:pPr>
      <w:r>
        <w:rPr>
          <w:u w:val="single"/>
        </w:rPr>
        <w:t>GLOSSARY OF TERMS</w:t>
      </w:r>
    </w:p>
    <w:p w:rsidR="001554FF" w:rsidRPr="00AD220A" w:rsidRDefault="001554FF" w:rsidP="00D03A8B">
      <w:pPr>
        <w:rPr>
          <w:sz w:val="16"/>
          <w:szCs w:val="16"/>
        </w:rPr>
      </w:pPr>
    </w:p>
    <w:p w:rsidR="00951A3E" w:rsidRDefault="00951A3E" w:rsidP="00D03A8B">
      <w:pPr>
        <w:rPr>
          <w:sz w:val="24"/>
        </w:rPr>
      </w:pPr>
      <w:r>
        <w:rPr>
          <w:b/>
          <w:sz w:val="24"/>
        </w:rPr>
        <w:lastRenderedPageBreak/>
        <w:t xml:space="preserve">CALAHE   </w:t>
      </w:r>
      <w:r>
        <w:rPr>
          <w:sz w:val="24"/>
        </w:rPr>
        <w:t xml:space="preserve">   -- </w:t>
      </w:r>
      <w:smartTag w:uri="urn:schemas-microsoft-com:office:smarttags" w:element="place">
        <w:smartTag w:uri="urn:schemas-microsoft-com:office:smarttags" w:element="State">
          <w:r>
            <w:rPr>
              <w:sz w:val="24"/>
            </w:rPr>
            <w:t>Connecticut</w:t>
          </w:r>
        </w:smartTag>
      </w:smartTag>
      <w:r>
        <w:rPr>
          <w:sz w:val="24"/>
        </w:rPr>
        <w:t xml:space="preserve"> Association of Latin Americans in Higher</w:t>
      </w:r>
    </w:p>
    <w:p w:rsidR="00951A3E" w:rsidRDefault="00951A3E" w:rsidP="00D03A8B">
      <w:pPr>
        <w:ind w:left="720" w:firstLine="720"/>
        <w:rPr>
          <w:sz w:val="24"/>
        </w:rPr>
      </w:pPr>
      <w:r>
        <w:rPr>
          <w:sz w:val="24"/>
        </w:rPr>
        <w:t xml:space="preserve">Education </w:t>
      </w:r>
    </w:p>
    <w:p w:rsidR="00951A3E" w:rsidRDefault="00951A3E" w:rsidP="00D03A8B">
      <w:pPr>
        <w:rPr>
          <w:sz w:val="24"/>
        </w:rPr>
      </w:pPr>
    </w:p>
    <w:p w:rsidR="00951A3E" w:rsidRDefault="00951A3E" w:rsidP="00D03A8B">
      <w:pPr>
        <w:rPr>
          <w:sz w:val="24"/>
        </w:rPr>
      </w:pPr>
      <w:r>
        <w:rPr>
          <w:b/>
          <w:sz w:val="24"/>
        </w:rPr>
        <w:t>CONNCAP</w:t>
      </w:r>
      <w:r>
        <w:rPr>
          <w:sz w:val="24"/>
        </w:rPr>
        <w:t xml:space="preserve">   -- </w:t>
      </w:r>
      <w:smartTag w:uri="urn:schemas-microsoft-com:office:smarttags" w:element="place">
        <w:smartTag w:uri="urn:schemas-microsoft-com:office:smarttags" w:element="State">
          <w:r>
            <w:rPr>
              <w:sz w:val="24"/>
            </w:rPr>
            <w:t>Connecticut</w:t>
          </w:r>
        </w:smartTag>
      </w:smartTag>
      <w:r>
        <w:rPr>
          <w:sz w:val="24"/>
        </w:rPr>
        <w:t xml:space="preserve"> Collegiate Awareness and Preparation Program</w:t>
      </w:r>
    </w:p>
    <w:p w:rsidR="00951A3E" w:rsidRPr="00AD220A" w:rsidRDefault="00951A3E" w:rsidP="00D03A8B">
      <w:pPr>
        <w:rPr>
          <w:sz w:val="16"/>
          <w:szCs w:val="16"/>
        </w:rPr>
      </w:pPr>
    </w:p>
    <w:p w:rsidR="00951A3E" w:rsidRDefault="00951A3E" w:rsidP="00D03A8B">
      <w:pPr>
        <w:rPr>
          <w:sz w:val="24"/>
        </w:rPr>
      </w:pPr>
      <w:r>
        <w:rPr>
          <w:b/>
          <w:sz w:val="24"/>
        </w:rPr>
        <w:t xml:space="preserve">CONNTAC </w:t>
      </w:r>
      <w:r>
        <w:rPr>
          <w:sz w:val="24"/>
        </w:rPr>
        <w:t xml:space="preserve">   -- </w:t>
      </w:r>
      <w:smartTag w:uri="urn:schemas-microsoft-com:office:smarttags" w:element="place">
        <w:smartTag w:uri="urn:schemas-microsoft-com:office:smarttags" w:element="State">
          <w:r>
            <w:rPr>
              <w:sz w:val="24"/>
            </w:rPr>
            <w:t>Connecticut</w:t>
          </w:r>
        </w:smartTag>
      </w:smartTag>
      <w:r>
        <w:rPr>
          <w:sz w:val="24"/>
        </w:rPr>
        <w:t xml:space="preserve"> Talent Assistance Cooperative (Educational</w:t>
      </w:r>
    </w:p>
    <w:p w:rsidR="00951A3E" w:rsidRDefault="00951A3E" w:rsidP="00D03A8B">
      <w:pPr>
        <w:ind w:left="720" w:firstLine="720"/>
        <w:rPr>
          <w:sz w:val="24"/>
        </w:rPr>
      </w:pPr>
      <w:smartTag w:uri="urn:schemas-microsoft-com:office:smarttags" w:element="place">
        <w:smartTag w:uri="urn:schemas-microsoft-com:office:smarttags" w:element="PlaceName">
          <w:r>
            <w:rPr>
              <w:sz w:val="24"/>
            </w:rPr>
            <w:t>Opportunity</w:t>
          </w:r>
        </w:smartTag>
        <w:r>
          <w:rPr>
            <w:sz w:val="24"/>
          </w:rPr>
          <w:t xml:space="preserve"> </w:t>
        </w:r>
        <w:smartTag w:uri="urn:schemas-microsoft-com:office:smarttags" w:element="PlaceType">
          <w:r>
            <w:rPr>
              <w:sz w:val="24"/>
            </w:rPr>
            <w:t>Center</w:t>
          </w:r>
        </w:smartTag>
      </w:smartTag>
      <w:r>
        <w:rPr>
          <w:sz w:val="24"/>
        </w:rPr>
        <w:t>)</w:t>
      </w:r>
    </w:p>
    <w:p w:rsidR="00951A3E" w:rsidRDefault="00951A3E" w:rsidP="00D03A8B">
      <w:pPr>
        <w:rPr>
          <w:b/>
          <w:sz w:val="24"/>
        </w:rPr>
      </w:pPr>
    </w:p>
    <w:p w:rsidR="00951A3E" w:rsidRDefault="00951A3E" w:rsidP="00D03A8B">
      <w:pPr>
        <w:rPr>
          <w:sz w:val="24"/>
        </w:rPr>
      </w:pPr>
      <w:r w:rsidRPr="00F81B9D">
        <w:rPr>
          <w:b/>
          <w:sz w:val="24"/>
        </w:rPr>
        <w:t>GEAR UP</w:t>
      </w:r>
      <w:r>
        <w:rPr>
          <w:sz w:val="24"/>
        </w:rPr>
        <w:tab/>
        <w:t>-- Gaining Early Awareness Regarding Undergraduate</w:t>
      </w:r>
    </w:p>
    <w:p w:rsidR="00951A3E" w:rsidRDefault="00951A3E" w:rsidP="00D03A8B">
      <w:pPr>
        <w:ind w:left="720" w:firstLine="720"/>
        <w:rPr>
          <w:sz w:val="24"/>
        </w:rPr>
      </w:pPr>
      <w:r>
        <w:rPr>
          <w:sz w:val="24"/>
        </w:rPr>
        <w:t>Programs</w:t>
      </w:r>
    </w:p>
    <w:p w:rsidR="00951A3E" w:rsidRDefault="00951A3E" w:rsidP="00D03A8B">
      <w:pPr>
        <w:rPr>
          <w:b/>
          <w:sz w:val="24"/>
        </w:rPr>
      </w:pPr>
    </w:p>
    <w:p w:rsidR="00951A3E" w:rsidRDefault="00951A3E" w:rsidP="00D03A8B">
      <w:pPr>
        <w:rPr>
          <w:sz w:val="24"/>
        </w:rPr>
      </w:pPr>
      <w:r w:rsidRPr="007F7FA8">
        <w:rPr>
          <w:b/>
          <w:sz w:val="24"/>
        </w:rPr>
        <w:t xml:space="preserve">MALES </w:t>
      </w:r>
      <w:r>
        <w:rPr>
          <w:sz w:val="24"/>
        </w:rPr>
        <w:t xml:space="preserve">         -- Men Achieving Leadership Excellence and Success</w:t>
      </w:r>
    </w:p>
    <w:p w:rsidR="00951A3E" w:rsidRPr="00AD220A" w:rsidRDefault="00951A3E" w:rsidP="00D03A8B">
      <w:pPr>
        <w:rPr>
          <w:sz w:val="16"/>
          <w:szCs w:val="16"/>
        </w:rPr>
      </w:pPr>
    </w:p>
    <w:p w:rsidR="00951A3E" w:rsidRDefault="00951A3E" w:rsidP="00D03A8B">
      <w:pPr>
        <w:rPr>
          <w:sz w:val="24"/>
        </w:rPr>
      </w:pPr>
      <w:r>
        <w:rPr>
          <w:b/>
          <w:sz w:val="24"/>
        </w:rPr>
        <w:t>O</w:t>
      </w:r>
      <w:r w:rsidRPr="007F7FA8">
        <w:rPr>
          <w:b/>
          <w:sz w:val="24"/>
        </w:rPr>
        <w:t>LAS</w:t>
      </w:r>
      <w:r>
        <w:rPr>
          <w:sz w:val="24"/>
        </w:rPr>
        <w:t xml:space="preserve">             -- Organization of Latin American Students</w:t>
      </w:r>
    </w:p>
    <w:p w:rsidR="00951A3E" w:rsidRDefault="00951A3E" w:rsidP="00D03A8B">
      <w:pPr>
        <w:rPr>
          <w:sz w:val="24"/>
        </w:rPr>
      </w:pPr>
    </w:p>
    <w:p w:rsidR="00951A3E" w:rsidRDefault="00951A3E" w:rsidP="00D03A8B">
      <w:pPr>
        <w:pStyle w:val="Heading6"/>
      </w:pPr>
      <w:r>
        <w:rPr>
          <w:b/>
        </w:rPr>
        <w:t>STEP/CAP</w:t>
      </w:r>
      <w:r>
        <w:t xml:space="preserve">      -- Summer Transition at Eastern Program/Contract</w:t>
      </w:r>
    </w:p>
    <w:p w:rsidR="00951A3E" w:rsidRDefault="00951A3E" w:rsidP="00D03A8B">
      <w:pPr>
        <w:ind w:left="1440"/>
        <w:rPr>
          <w:sz w:val="24"/>
        </w:rPr>
      </w:pPr>
      <w:r>
        <w:rPr>
          <w:sz w:val="24"/>
        </w:rPr>
        <w:t>Admissions Program</w:t>
      </w:r>
    </w:p>
    <w:p w:rsidR="007F7FA8" w:rsidRPr="00AD220A" w:rsidRDefault="007F7FA8" w:rsidP="00D03A8B">
      <w:pPr>
        <w:rPr>
          <w:sz w:val="16"/>
          <w:szCs w:val="16"/>
        </w:rPr>
      </w:pPr>
    </w:p>
    <w:p w:rsidR="006B38BD" w:rsidRDefault="00D03A8B" w:rsidP="00D03A8B">
      <w:pPr>
        <w:rPr>
          <w:color w:val="0C132F"/>
          <w:sz w:val="24"/>
          <w:szCs w:val="24"/>
        </w:rPr>
      </w:pPr>
      <w:r>
        <w:rPr>
          <w:b/>
          <w:sz w:val="24"/>
        </w:rPr>
        <w:t>FE</w:t>
      </w:r>
      <w:r w:rsidR="007F7FA8" w:rsidRPr="007F7FA8">
        <w:rPr>
          <w:b/>
          <w:sz w:val="24"/>
        </w:rPr>
        <w:t xml:space="preserve">MALES </w:t>
      </w:r>
      <w:r>
        <w:rPr>
          <w:sz w:val="24"/>
        </w:rPr>
        <w:t xml:space="preserve">    </w:t>
      </w:r>
      <w:r w:rsidR="007F7FA8">
        <w:rPr>
          <w:sz w:val="24"/>
        </w:rPr>
        <w:t xml:space="preserve">-- </w:t>
      </w:r>
      <w:r w:rsidR="006B38BD" w:rsidRPr="006B38BD">
        <w:rPr>
          <w:color w:val="0C132F"/>
          <w:sz w:val="24"/>
          <w:szCs w:val="24"/>
        </w:rPr>
        <w:t xml:space="preserve">Females Excelling, Maturing to Achieve, Leadership, Excellence and </w:t>
      </w:r>
    </w:p>
    <w:p w:rsidR="007F7FA8" w:rsidRPr="006B38BD" w:rsidRDefault="006B38BD" w:rsidP="00D03A8B">
      <w:pPr>
        <w:ind w:left="720" w:firstLine="720"/>
        <w:rPr>
          <w:sz w:val="24"/>
          <w:szCs w:val="24"/>
        </w:rPr>
      </w:pPr>
      <w:r>
        <w:rPr>
          <w:color w:val="0C132F"/>
          <w:sz w:val="24"/>
          <w:szCs w:val="24"/>
        </w:rPr>
        <w:lastRenderedPageBreak/>
        <w:t xml:space="preserve"> S</w:t>
      </w:r>
      <w:r w:rsidRPr="006B38BD">
        <w:rPr>
          <w:color w:val="0C132F"/>
          <w:sz w:val="24"/>
          <w:szCs w:val="24"/>
        </w:rPr>
        <w:t>uccess</w:t>
      </w:r>
    </w:p>
    <w:p w:rsidR="001554FF" w:rsidRDefault="001554FF" w:rsidP="00D03A8B">
      <w:pPr>
        <w:rPr>
          <w:b/>
          <w:sz w:val="16"/>
          <w:szCs w:val="16"/>
        </w:rPr>
      </w:pPr>
    </w:p>
    <w:p w:rsidR="00C87CFF" w:rsidRDefault="00C87CFF" w:rsidP="00D03A8B">
      <w:pPr>
        <w:rPr>
          <w:b/>
          <w:sz w:val="16"/>
          <w:szCs w:val="16"/>
        </w:rPr>
      </w:pPr>
    </w:p>
    <w:p w:rsidR="00C87CFF" w:rsidRDefault="00C87CFF" w:rsidP="00D03A8B">
      <w:pPr>
        <w:rPr>
          <w:b/>
          <w:sz w:val="16"/>
          <w:szCs w:val="16"/>
        </w:rPr>
      </w:pPr>
    </w:p>
    <w:p w:rsidR="00C87CFF" w:rsidRDefault="00C87CFF" w:rsidP="00D03A8B">
      <w:pPr>
        <w:rPr>
          <w:b/>
          <w:sz w:val="16"/>
          <w:szCs w:val="16"/>
        </w:rPr>
      </w:pPr>
    </w:p>
    <w:p w:rsidR="00C87CFF" w:rsidRDefault="00C87CFF" w:rsidP="00D03A8B">
      <w:pPr>
        <w:rPr>
          <w:b/>
          <w:sz w:val="16"/>
          <w:szCs w:val="16"/>
        </w:rPr>
      </w:pPr>
    </w:p>
    <w:p w:rsidR="00C87CFF" w:rsidRDefault="00C87CFF" w:rsidP="00D03A8B">
      <w:pPr>
        <w:rPr>
          <w:b/>
          <w:sz w:val="16"/>
          <w:szCs w:val="16"/>
        </w:rPr>
      </w:pPr>
      <w:r>
        <w:rPr>
          <w:b/>
          <w:sz w:val="16"/>
          <w:szCs w:val="16"/>
        </w:rPr>
        <w:t>For internal use only.</w:t>
      </w:r>
    </w:p>
    <w:p w:rsidR="00C87CFF" w:rsidRDefault="00C87CFF" w:rsidP="00D03A8B">
      <w:pPr>
        <w:rPr>
          <w:b/>
          <w:sz w:val="16"/>
          <w:szCs w:val="16"/>
        </w:rPr>
      </w:pPr>
      <w:r>
        <w:rPr>
          <w:b/>
          <w:sz w:val="16"/>
          <w:szCs w:val="16"/>
        </w:rPr>
        <w:t>Not for public distribution.</w:t>
      </w:r>
    </w:p>
    <w:p w:rsidR="00975EC1" w:rsidRDefault="00975EC1" w:rsidP="00D03A8B">
      <w:pPr>
        <w:rPr>
          <w:b/>
          <w:sz w:val="16"/>
          <w:szCs w:val="16"/>
        </w:rPr>
      </w:pPr>
    </w:p>
    <w:p w:rsidR="00975EC1" w:rsidRDefault="00975EC1" w:rsidP="00D03A8B">
      <w:pPr>
        <w:rPr>
          <w:b/>
          <w:sz w:val="16"/>
          <w:szCs w:val="16"/>
        </w:rPr>
      </w:pPr>
      <w:r>
        <w:rPr>
          <w:b/>
          <w:sz w:val="16"/>
          <w:szCs w:val="16"/>
        </w:rPr>
        <w:t>LEP/2009</w:t>
      </w:r>
    </w:p>
    <w:sectPr w:rsidR="00975EC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A5" w:rsidRDefault="00887DA5">
      <w:r>
        <w:separator/>
      </w:r>
    </w:p>
  </w:endnote>
  <w:endnote w:type="continuationSeparator" w:id="0">
    <w:p w:rsidR="00887DA5" w:rsidRDefault="008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FF" w:rsidRDefault="00641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41CFF" w:rsidRDefault="00641C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FF" w:rsidRDefault="00641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72F">
      <w:rPr>
        <w:rStyle w:val="PageNumber"/>
        <w:noProof/>
      </w:rPr>
      <w:t>4</w:t>
    </w:r>
    <w:r>
      <w:rPr>
        <w:rStyle w:val="PageNumber"/>
      </w:rPr>
      <w:fldChar w:fldCharType="end"/>
    </w:r>
  </w:p>
  <w:p w:rsidR="00641CFF" w:rsidRDefault="00641C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A5" w:rsidRDefault="00887DA5">
      <w:r>
        <w:separator/>
      </w:r>
    </w:p>
  </w:footnote>
  <w:footnote w:type="continuationSeparator" w:id="0">
    <w:p w:rsidR="00887DA5" w:rsidRDefault="0088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758"/>
    <w:multiLevelType w:val="hybridMultilevel"/>
    <w:tmpl w:val="AEB871F6"/>
    <w:lvl w:ilvl="0" w:tplc="6616F1B6">
      <w:start w:val="10"/>
      <w:numFmt w:val="decimal"/>
      <w:lvlText w:val="%1."/>
      <w:lvlJc w:val="left"/>
      <w:pPr>
        <w:tabs>
          <w:tab w:val="num" w:pos="540"/>
        </w:tabs>
        <w:ind w:left="540" w:hanging="360"/>
      </w:pPr>
      <w:rPr>
        <w:rFonts w:hint="default"/>
        <w:b/>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8F07DBD"/>
    <w:multiLevelType w:val="hybridMultilevel"/>
    <w:tmpl w:val="7A744318"/>
    <w:lvl w:ilvl="0" w:tplc="A6A20078">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F22C30"/>
    <w:multiLevelType w:val="hybridMultilevel"/>
    <w:tmpl w:val="D700C8C2"/>
    <w:lvl w:ilvl="0" w:tplc="01D250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1203E8"/>
    <w:multiLevelType w:val="hybridMultilevel"/>
    <w:tmpl w:val="1A66313A"/>
    <w:lvl w:ilvl="0" w:tplc="01D250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F7767C"/>
    <w:multiLevelType w:val="hybridMultilevel"/>
    <w:tmpl w:val="673CC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97F40"/>
    <w:multiLevelType w:val="hybridMultilevel"/>
    <w:tmpl w:val="3BDA8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F0F6D"/>
    <w:multiLevelType w:val="hybridMultilevel"/>
    <w:tmpl w:val="E0000C46"/>
    <w:lvl w:ilvl="0" w:tplc="01D250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254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545980"/>
    <w:multiLevelType w:val="hybridMultilevel"/>
    <w:tmpl w:val="8BAEF2EE"/>
    <w:lvl w:ilvl="0" w:tplc="01D250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1778BB"/>
    <w:multiLevelType w:val="singleLevel"/>
    <w:tmpl w:val="CC4628DE"/>
    <w:lvl w:ilvl="0">
      <w:start w:val="11"/>
      <w:numFmt w:val="decimal"/>
      <w:lvlText w:val="%1."/>
      <w:lvlJc w:val="left"/>
      <w:pPr>
        <w:tabs>
          <w:tab w:val="num" w:pos="420"/>
        </w:tabs>
        <w:ind w:left="420" w:hanging="420"/>
      </w:pPr>
      <w:rPr>
        <w:rFonts w:hint="default"/>
        <w:b/>
      </w:rPr>
    </w:lvl>
  </w:abstractNum>
  <w:abstractNum w:abstractNumId="10">
    <w:nsid w:val="46F446B7"/>
    <w:multiLevelType w:val="hybridMultilevel"/>
    <w:tmpl w:val="DB886B44"/>
    <w:lvl w:ilvl="0" w:tplc="F0A4897C">
      <w:start w:val="10"/>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48EC5AB4"/>
    <w:multiLevelType w:val="hybridMultilevel"/>
    <w:tmpl w:val="57F6FB60"/>
    <w:lvl w:ilvl="0" w:tplc="01D25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F013A4"/>
    <w:multiLevelType w:val="hybridMultilevel"/>
    <w:tmpl w:val="7888823E"/>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558E7457"/>
    <w:multiLevelType w:val="hybridMultilevel"/>
    <w:tmpl w:val="C980AE76"/>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58B26E86"/>
    <w:multiLevelType w:val="singleLevel"/>
    <w:tmpl w:val="AF280C28"/>
    <w:lvl w:ilvl="0">
      <w:start w:val="12"/>
      <w:numFmt w:val="lowerLetter"/>
      <w:lvlText w:val="%1."/>
      <w:lvlJc w:val="left"/>
      <w:pPr>
        <w:tabs>
          <w:tab w:val="num" w:pos="1020"/>
        </w:tabs>
        <w:ind w:left="1020" w:hanging="360"/>
      </w:pPr>
      <w:rPr>
        <w:rFonts w:hint="default"/>
      </w:rPr>
    </w:lvl>
  </w:abstractNum>
  <w:abstractNum w:abstractNumId="15">
    <w:nsid w:val="650539C8"/>
    <w:multiLevelType w:val="hybridMultilevel"/>
    <w:tmpl w:val="F16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63245"/>
    <w:multiLevelType w:val="hybridMultilevel"/>
    <w:tmpl w:val="5DF2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A74490"/>
    <w:multiLevelType w:val="hybridMultilevel"/>
    <w:tmpl w:val="ECFE5DDC"/>
    <w:lvl w:ilvl="0" w:tplc="3EC69CAC">
      <w:start w:val="1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8AB1CB9"/>
    <w:multiLevelType w:val="hybridMultilevel"/>
    <w:tmpl w:val="D0B43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A0D56"/>
    <w:multiLevelType w:val="hybridMultilevel"/>
    <w:tmpl w:val="9440CCBA"/>
    <w:lvl w:ilvl="0" w:tplc="A6A20078">
      <w:start w:val="9"/>
      <w:numFmt w:val="decimal"/>
      <w:lvlText w:val="%1."/>
      <w:lvlJc w:val="left"/>
      <w:pPr>
        <w:ind w:left="19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4"/>
  </w:num>
  <w:num w:numId="3">
    <w:abstractNumId w:val="9"/>
  </w:num>
  <w:num w:numId="4">
    <w:abstractNumId w:val="17"/>
  </w:num>
  <w:num w:numId="5">
    <w:abstractNumId w:val="10"/>
  </w:num>
  <w:num w:numId="6">
    <w:abstractNumId w:val="0"/>
  </w:num>
  <w:num w:numId="7">
    <w:abstractNumId w:val="5"/>
  </w:num>
  <w:num w:numId="8">
    <w:abstractNumId w:val="15"/>
  </w:num>
  <w:num w:numId="9">
    <w:abstractNumId w:val="1"/>
  </w:num>
  <w:num w:numId="10">
    <w:abstractNumId w:val="19"/>
  </w:num>
  <w:num w:numId="11">
    <w:abstractNumId w:val="11"/>
  </w:num>
  <w:num w:numId="12">
    <w:abstractNumId w:val="3"/>
  </w:num>
  <w:num w:numId="13">
    <w:abstractNumId w:val="6"/>
  </w:num>
  <w:num w:numId="14">
    <w:abstractNumId w:val="8"/>
  </w:num>
  <w:num w:numId="15">
    <w:abstractNumId w:val="2"/>
  </w:num>
  <w:num w:numId="16">
    <w:abstractNumId w:val="16"/>
  </w:num>
  <w:num w:numId="17">
    <w:abstractNumId w:val="18"/>
  </w:num>
  <w:num w:numId="18">
    <w:abstractNumId w:val="1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17"/>
    <w:rsid w:val="00010A3B"/>
    <w:rsid w:val="0002386D"/>
    <w:rsid w:val="00026486"/>
    <w:rsid w:val="0002697E"/>
    <w:rsid w:val="00027B4A"/>
    <w:rsid w:val="00040171"/>
    <w:rsid w:val="000729EC"/>
    <w:rsid w:val="000A2B2C"/>
    <w:rsid w:val="000A7B03"/>
    <w:rsid w:val="000C0842"/>
    <w:rsid w:val="000F7C0C"/>
    <w:rsid w:val="001554FF"/>
    <w:rsid w:val="00175C7A"/>
    <w:rsid w:val="001C7FB5"/>
    <w:rsid w:val="001E472F"/>
    <w:rsid w:val="00200FAD"/>
    <w:rsid w:val="00235AA4"/>
    <w:rsid w:val="0030472E"/>
    <w:rsid w:val="003059FA"/>
    <w:rsid w:val="00324814"/>
    <w:rsid w:val="003267F5"/>
    <w:rsid w:val="00330A12"/>
    <w:rsid w:val="00393EE3"/>
    <w:rsid w:val="003C3E17"/>
    <w:rsid w:val="003C4218"/>
    <w:rsid w:val="00403CCE"/>
    <w:rsid w:val="00416968"/>
    <w:rsid w:val="00425F6B"/>
    <w:rsid w:val="00426CD2"/>
    <w:rsid w:val="004A4485"/>
    <w:rsid w:val="004D01C6"/>
    <w:rsid w:val="004F1514"/>
    <w:rsid w:val="004F3805"/>
    <w:rsid w:val="004F463D"/>
    <w:rsid w:val="00535AA4"/>
    <w:rsid w:val="005441FA"/>
    <w:rsid w:val="005A702F"/>
    <w:rsid w:val="005F586B"/>
    <w:rsid w:val="00610FA5"/>
    <w:rsid w:val="00641CFF"/>
    <w:rsid w:val="00691567"/>
    <w:rsid w:val="006B17D3"/>
    <w:rsid w:val="006B24D8"/>
    <w:rsid w:val="006B38BD"/>
    <w:rsid w:val="006E6E1C"/>
    <w:rsid w:val="007223D4"/>
    <w:rsid w:val="007273FC"/>
    <w:rsid w:val="00740AE1"/>
    <w:rsid w:val="00747886"/>
    <w:rsid w:val="00774105"/>
    <w:rsid w:val="007F7FA8"/>
    <w:rsid w:val="00813A17"/>
    <w:rsid w:val="008854F8"/>
    <w:rsid w:val="00887DA5"/>
    <w:rsid w:val="008A6274"/>
    <w:rsid w:val="0090562B"/>
    <w:rsid w:val="00951A3E"/>
    <w:rsid w:val="00975EC1"/>
    <w:rsid w:val="009879A0"/>
    <w:rsid w:val="009D3979"/>
    <w:rsid w:val="009F67CF"/>
    <w:rsid w:val="00A326BD"/>
    <w:rsid w:val="00A365EF"/>
    <w:rsid w:val="00A402A1"/>
    <w:rsid w:val="00A7308C"/>
    <w:rsid w:val="00AC5B0D"/>
    <w:rsid w:val="00AD220A"/>
    <w:rsid w:val="00AE1619"/>
    <w:rsid w:val="00B2127D"/>
    <w:rsid w:val="00B30AF4"/>
    <w:rsid w:val="00B6457C"/>
    <w:rsid w:val="00BB3612"/>
    <w:rsid w:val="00BC02F7"/>
    <w:rsid w:val="00BE56FE"/>
    <w:rsid w:val="00C003A1"/>
    <w:rsid w:val="00C17C2D"/>
    <w:rsid w:val="00C768A0"/>
    <w:rsid w:val="00C76BF7"/>
    <w:rsid w:val="00C8796B"/>
    <w:rsid w:val="00C87CFF"/>
    <w:rsid w:val="00D03A8B"/>
    <w:rsid w:val="00D04F20"/>
    <w:rsid w:val="00DC782F"/>
    <w:rsid w:val="00DD0242"/>
    <w:rsid w:val="00DF6D29"/>
    <w:rsid w:val="00E1396A"/>
    <w:rsid w:val="00E326A4"/>
    <w:rsid w:val="00E43639"/>
    <w:rsid w:val="00E51228"/>
    <w:rsid w:val="00E63D65"/>
    <w:rsid w:val="00ED3BF3"/>
    <w:rsid w:val="00F06AF1"/>
    <w:rsid w:val="00F15946"/>
    <w:rsid w:val="00F30554"/>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9D3CA03-5321-48FE-B681-1C7B66D8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ind w:left="1440"/>
      <w:jc w:val="both"/>
      <w:outlineLvl w:val="4"/>
    </w:pPr>
    <w:rPr>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center"/>
    </w:pPr>
    <w:rPr>
      <w:b/>
      <w:sz w:val="24"/>
    </w:rPr>
  </w:style>
  <w:style w:type="paragraph" w:styleId="BodyTextIndent">
    <w:name w:val="Body Text Indent"/>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26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Eastern Connecticut State University</vt:lpstr>
    </vt:vector>
  </TitlesOfParts>
  <Company>ECSU</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Connecticut State University</dc:title>
  <dc:subject/>
  <dc:creator>lavoy</dc:creator>
  <cp:keywords/>
  <cp:lastModifiedBy>Swaminathan, Sudha (Education)</cp:lastModifiedBy>
  <cp:revision>2</cp:revision>
  <cp:lastPrinted>2010-08-16T19:37:00Z</cp:lastPrinted>
  <dcterms:created xsi:type="dcterms:W3CDTF">2016-07-06T18:13:00Z</dcterms:created>
  <dcterms:modified xsi:type="dcterms:W3CDTF">2016-07-06T18:13:00Z</dcterms:modified>
</cp:coreProperties>
</file>