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5909" w:rsidRDefault="00D70772" w:rsidP="00D7077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Eastern EPP Exhibit 1.5.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a</w:t>
      </w:r>
      <w:proofErr w:type="gramEnd"/>
    </w:p>
    <w:p w:rsidR="00D70772" w:rsidRPr="00D70772" w:rsidRDefault="00D70772" w:rsidP="00D7077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772">
        <w:rPr>
          <w:rFonts w:ascii="Times New Roman" w:hAnsi="Times New Roman" w:cs="Times New Roman"/>
          <w:sz w:val="24"/>
          <w:szCs w:val="24"/>
        </w:rPr>
        <w:t>Catalog pages:</w:t>
      </w:r>
    </w:p>
    <w:p w:rsidR="00D70772" w:rsidRPr="00D70772" w:rsidRDefault="00D70772" w:rsidP="00D7077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772">
        <w:rPr>
          <w:rFonts w:ascii="Times New Roman" w:hAnsi="Times New Roman" w:cs="Times New Roman"/>
          <w:sz w:val="24"/>
          <w:szCs w:val="24"/>
        </w:rPr>
        <w:t>Liberal Arts Core Curriculum: http://www.easternct.edu/lapc/tier-definitions/</w:t>
      </w:r>
    </w:p>
    <w:p w:rsidR="00D70772" w:rsidRPr="00D70772" w:rsidRDefault="00D70772" w:rsidP="00D7077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772">
        <w:rPr>
          <w:rFonts w:ascii="Times New Roman" w:hAnsi="Times New Roman" w:cs="Times New Roman"/>
          <w:sz w:val="24"/>
          <w:szCs w:val="24"/>
        </w:rPr>
        <w:t xml:space="preserve">Certification Programs: </w:t>
      </w:r>
    </w:p>
    <w:p w:rsidR="00D70772" w:rsidRPr="00D70772" w:rsidRDefault="00D70772" w:rsidP="00D70772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772">
        <w:rPr>
          <w:rFonts w:ascii="Times New Roman" w:hAnsi="Times New Roman" w:cs="Times New Roman"/>
          <w:sz w:val="24"/>
          <w:szCs w:val="24"/>
        </w:rPr>
        <w:t xml:space="preserve">Early Childhood: </w:t>
      </w:r>
      <w:hyperlink r:id="rId5" w:history="1">
        <w:r w:rsidRPr="00D70772">
          <w:rPr>
            <w:rStyle w:val="Hyperlink"/>
            <w:rFonts w:ascii="Times New Roman" w:hAnsi="Times New Roman" w:cs="Times New Roman"/>
            <w:sz w:val="24"/>
            <w:szCs w:val="24"/>
          </w:rPr>
          <w:t>http://www.easternct.edu/education/early-childhood-education/</w:t>
        </w:r>
      </w:hyperlink>
    </w:p>
    <w:p w:rsidR="00D70772" w:rsidRPr="00D70772" w:rsidRDefault="00D70772" w:rsidP="00D70772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772">
        <w:rPr>
          <w:rFonts w:ascii="Times New Roman" w:hAnsi="Times New Roman" w:cs="Times New Roman"/>
          <w:sz w:val="24"/>
          <w:szCs w:val="24"/>
        </w:rPr>
        <w:t xml:space="preserve">Elementary: </w:t>
      </w:r>
      <w:hyperlink r:id="rId6" w:history="1">
        <w:r w:rsidRPr="00D70772">
          <w:rPr>
            <w:rStyle w:val="Hyperlink"/>
            <w:rFonts w:ascii="Times New Roman" w:hAnsi="Times New Roman" w:cs="Times New Roman"/>
            <w:sz w:val="24"/>
            <w:szCs w:val="24"/>
          </w:rPr>
          <w:t>http://www.easternct.edu/education/elementary-education/</w:t>
        </w:r>
      </w:hyperlink>
    </w:p>
    <w:p w:rsidR="00D70772" w:rsidRPr="00D70772" w:rsidRDefault="00D70772" w:rsidP="00D70772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772">
        <w:rPr>
          <w:rFonts w:ascii="Times New Roman" w:hAnsi="Times New Roman" w:cs="Times New Roman"/>
          <w:sz w:val="24"/>
          <w:szCs w:val="24"/>
        </w:rPr>
        <w:t>Secondary: http://www.easternct.edu/education/secondary/</w:t>
      </w:r>
    </w:p>
    <w:p w:rsidR="00D70772" w:rsidRPr="00D70772" w:rsidRDefault="00D70772" w:rsidP="00D70772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772">
        <w:rPr>
          <w:rFonts w:ascii="Times New Roman" w:hAnsi="Times New Roman" w:cs="Times New Roman"/>
          <w:sz w:val="24"/>
          <w:szCs w:val="24"/>
        </w:rPr>
        <w:t>Physical Education: http://www.easternct.edu/physicaleducation/teacher-certification/</w:t>
      </w:r>
    </w:p>
    <w:p w:rsidR="00D70772" w:rsidRPr="00D70772" w:rsidRDefault="00D70772" w:rsidP="00D70772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70772">
        <w:rPr>
          <w:rFonts w:ascii="Times New Roman" w:hAnsi="Times New Roman" w:cs="Times New Roman"/>
          <w:sz w:val="24"/>
          <w:szCs w:val="24"/>
        </w:rPr>
        <w:t xml:space="preserve">Graduate Division: </w:t>
      </w:r>
      <w:hyperlink r:id="rId7" w:history="1">
        <w:r w:rsidRPr="00D70772">
          <w:rPr>
            <w:rStyle w:val="Hyperlink"/>
            <w:rFonts w:ascii="Times New Roman" w:hAnsi="Times New Roman" w:cs="Times New Roman"/>
            <w:sz w:val="24"/>
            <w:szCs w:val="24"/>
          </w:rPr>
          <w:t>http://www.easternct.edu/academics/files/2014/11/Eastern_Catalog.pdf#page=328</w:t>
        </w:r>
      </w:hyperlink>
    </w:p>
    <w:p w:rsidR="00D70772" w:rsidRDefault="00D70772" w:rsidP="00D70772">
      <w:pPr>
        <w:pStyle w:val="ListParagraph"/>
        <w:ind w:left="1440"/>
        <w:rPr>
          <w:rFonts w:ascii="Times New Roman" w:hAnsi="Times New Roman" w:cs="Times New Roman"/>
          <w:b/>
          <w:sz w:val="24"/>
          <w:szCs w:val="24"/>
        </w:rPr>
      </w:pPr>
    </w:p>
    <w:p w:rsidR="00D70772" w:rsidRPr="00D70772" w:rsidRDefault="00D70772" w:rsidP="00D70772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D70772" w:rsidRPr="00D707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7F22D2"/>
    <w:multiLevelType w:val="hybridMultilevel"/>
    <w:tmpl w:val="2D709DF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0772"/>
    <w:rsid w:val="00925909"/>
    <w:rsid w:val="00D70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8A3C3D-C2FA-4E6D-BD83-E3EBD22F4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70772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7077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easternct.edu/academics/files/2014/11/Eastern_Catalog.pdf#page=32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asternct.edu/education/elementary-education/" TargetMode="External"/><Relationship Id="rId5" Type="http://schemas.openxmlformats.org/officeDocument/2006/relationships/hyperlink" Target="http://www.easternct.edu/education/early-childhood-education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Eastern Connecticut State University</Company>
  <LinksUpToDate>false</LinksUpToDate>
  <CharactersWithSpaces>779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Swaminathan, Sudha (Education)</dc:creator>
  <cp:keywords/>
  <dc:description/>
  <cp:lastModifiedBy>Swaminathan, Sudha (Education)</cp:lastModifiedBy>
  <cp:revision>1</cp:revision>
  <dcterms:created xsi:type="dcterms:W3CDTF">2016-07-15T20:08:00Z</dcterms:created>
  <dcterms:modified xsi:type="dcterms:W3CDTF">2016-07-15T20:18:00Z</dcterms:modified>
</cp:coreProperties>
</file>