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B8" w:rsidRPr="009A0423" w:rsidRDefault="00107FB8" w:rsidP="00107FB8">
      <w:pPr>
        <w:rPr>
          <w:b/>
        </w:rPr>
      </w:pPr>
      <w:bookmarkStart w:id="0" w:name="_GoBack"/>
      <w:bookmarkEnd w:id="0"/>
      <w:r w:rsidRPr="009A0423">
        <w:rPr>
          <w:b/>
        </w:rPr>
        <w:t>Fall 2017 - FYI 100 Week-by-Week Schedule of Learning Modules</w:t>
      </w:r>
    </w:p>
    <w:p w:rsidR="00107FB8" w:rsidRPr="009A0423" w:rsidRDefault="00107FB8" w:rsidP="00107FB8">
      <w:pPr>
        <w:jc w:val="center"/>
      </w:pPr>
    </w:p>
    <w:p w:rsidR="00107FB8" w:rsidRPr="009A0423" w:rsidRDefault="00107FB8" w:rsidP="00107FB8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fldChar w:fldCharType="begin"/>
      </w:r>
      <w:r>
        <w:rPr>
          <w:rFonts w:eastAsia="Times New Roman" w:cs="Times New Roman"/>
          <w:b/>
          <w:bCs/>
        </w:rPr>
        <w:instrText xml:space="preserve"> MERGEFIELD Subj </w:instrText>
      </w:r>
      <w:r>
        <w:rPr>
          <w:rFonts w:eastAsia="Times New Roman" w:cs="Times New Roman"/>
          <w:b/>
          <w:bCs/>
        </w:rPr>
        <w:fldChar w:fldCharType="separate"/>
      </w:r>
      <w:r>
        <w:rPr>
          <w:rFonts w:eastAsia="Times New Roman" w:cs="Times New Roman"/>
          <w:b/>
          <w:bCs/>
          <w:noProof/>
        </w:rPr>
        <w:t>«Subj»</w:t>
      </w:r>
      <w:r>
        <w:rPr>
          <w:rFonts w:eastAsia="Times New Roman" w:cs="Times New Roman"/>
          <w:b/>
          <w:bCs/>
        </w:rPr>
        <w:fldChar w:fldCharType="end"/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fldChar w:fldCharType="begin"/>
      </w:r>
      <w:r>
        <w:rPr>
          <w:rFonts w:eastAsia="Times New Roman" w:cs="Times New Roman"/>
          <w:b/>
          <w:bCs/>
        </w:rPr>
        <w:instrText xml:space="preserve"> MERGEFIELD Crse </w:instrText>
      </w:r>
      <w:r>
        <w:rPr>
          <w:rFonts w:eastAsia="Times New Roman" w:cs="Times New Roman"/>
          <w:b/>
          <w:bCs/>
        </w:rPr>
        <w:fldChar w:fldCharType="separate"/>
      </w:r>
      <w:r>
        <w:rPr>
          <w:rFonts w:eastAsia="Times New Roman" w:cs="Times New Roman"/>
          <w:b/>
          <w:bCs/>
          <w:noProof/>
        </w:rPr>
        <w:t>«Crse»</w:t>
      </w:r>
      <w:r>
        <w:rPr>
          <w:rFonts w:eastAsia="Times New Roman" w:cs="Times New Roman"/>
          <w:b/>
          <w:bCs/>
        </w:rPr>
        <w:fldChar w:fldCharType="end"/>
      </w:r>
      <w:r>
        <w:rPr>
          <w:rFonts w:eastAsia="Times New Roman" w:cs="Times New Roman"/>
          <w:b/>
          <w:bCs/>
        </w:rPr>
        <w:t>.</w:t>
      </w:r>
      <w:r>
        <w:rPr>
          <w:rFonts w:eastAsia="Times New Roman" w:cs="Times New Roman"/>
          <w:b/>
          <w:bCs/>
        </w:rPr>
        <w:fldChar w:fldCharType="begin"/>
      </w:r>
      <w:r>
        <w:rPr>
          <w:rFonts w:eastAsia="Times New Roman" w:cs="Times New Roman"/>
          <w:b/>
          <w:bCs/>
        </w:rPr>
        <w:instrText xml:space="preserve"> MERGEFIELD Sect </w:instrText>
      </w:r>
      <w:r>
        <w:rPr>
          <w:rFonts w:eastAsia="Times New Roman" w:cs="Times New Roman"/>
          <w:b/>
          <w:bCs/>
        </w:rPr>
        <w:fldChar w:fldCharType="separate"/>
      </w:r>
      <w:r>
        <w:rPr>
          <w:rFonts w:eastAsia="Times New Roman" w:cs="Times New Roman"/>
          <w:b/>
          <w:bCs/>
          <w:noProof/>
        </w:rPr>
        <w:t>«Sect»</w:t>
      </w:r>
      <w:r>
        <w:rPr>
          <w:rFonts w:eastAsia="Times New Roman" w:cs="Times New Roman"/>
          <w:b/>
          <w:bCs/>
        </w:rPr>
        <w:fldChar w:fldCharType="end"/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fldChar w:fldCharType="begin"/>
      </w:r>
      <w:r>
        <w:rPr>
          <w:rFonts w:eastAsia="Times New Roman" w:cs="Times New Roman"/>
          <w:b/>
          <w:bCs/>
        </w:rPr>
        <w:instrText xml:space="preserve"> MERGEFIELD Title </w:instrText>
      </w:r>
      <w:r>
        <w:rPr>
          <w:rFonts w:eastAsia="Times New Roman" w:cs="Times New Roman"/>
          <w:b/>
          <w:bCs/>
        </w:rPr>
        <w:fldChar w:fldCharType="separate"/>
      </w:r>
      <w:r>
        <w:rPr>
          <w:rFonts w:eastAsia="Times New Roman" w:cs="Times New Roman"/>
          <w:b/>
          <w:bCs/>
          <w:noProof/>
        </w:rPr>
        <w:t>«Title»</w:t>
      </w:r>
      <w:r>
        <w:rPr>
          <w:rFonts w:eastAsia="Times New Roman" w:cs="Times New Roman"/>
          <w:b/>
          <w:bCs/>
        </w:rPr>
        <w:fldChar w:fldCharType="end"/>
      </w:r>
    </w:p>
    <w:p w:rsidR="00107FB8" w:rsidRPr="009A0423" w:rsidRDefault="00107FB8" w:rsidP="00107FB8">
      <w:pPr>
        <w:rPr>
          <w:rFonts w:eastAsia="Times New Roman" w:cs="Times New Roman"/>
          <w:b/>
          <w:bCs/>
        </w:rPr>
      </w:pPr>
      <w:r w:rsidRPr="009A0423">
        <w:rPr>
          <w:rFonts w:eastAsia="Times New Roman" w:cs="Times New Roman"/>
          <w:b/>
          <w:bCs/>
        </w:rPr>
        <w:t>Instructor:</w:t>
      </w:r>
      <w:r>
        <w:rPr>
          <w:rFonts w:eastAsia="Times New Roman" w:cs="Times New Roman"/>
          <w:b/>
          <w:bCs/>
        </w:rPr>
        <w:t xml:space="preserve"> </w:t>
      </w:r>
      <w:r w:rsidRPr="008D4FFE">
        <w:rPr>
          <w:rFonts w:eastAsia="Times New Roman" w:cs="Times New Roman"/>
          <w:bCs/>
        </w:rPr>
        <w:fldChar w:fldCharType="begin"/>
      </w:r>
      <w:r w:rsidRPr="008D4FFE">
        <w:rPr>
          <w:rFonts w:eastAsia="Times New Roman" w:cs="Times New Roman"/>
          <w:bCs/>
        </w:rPr>
        <w:instrText xml:space="preserve"> MERGEFIELD Instructor_First_Name </w:instrText>
      </w:r>
      <w:r w:rsidRPr="008D4FFE"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«Instructor_First_Name»</w:t>
      </w:r>
      <w:r w:rsidRPr="008D4FFE">
        <w:rPr>
          <w:rFonts w:eastAsia="Times New Roman" w:cs="Times New Roman"/>
          <w:bCs/>
        </w:rPr>
        <w:fldChar w:fldCharType="end"/>
      </w:r>
      <w:r w:rsidRPr="008D4FFE">
        <w:rPr>
          <w:rFonts w:eastAsia="Times New Roman" w:cs="Times New Roman"/>
          <w:bCs/>
        </w:rPr>
        <w:t xml:space="preserve"> </w:t>
      </w:r>
      <w:r w:rsidRPr="008D4FFE">
        <w:rPr>
          <w:rFonts w:eastAsia="Times New Roman" w:cs="Times New Roman"/>
          <w:bCs/>
        </w:rPr>
        <w:fldChar w:fldCharType="begin"/>
      </w:r>
      <w:r w:rsidRPr="008D4FFE">
        <w:rPr>
          <w:rFonts w:eastAsia="Times New Roman" w:cs="Times New Roman"/>
          <w:bCs/>
        </w:rPr>
        <w:instrText xml:space="preserve"> MERGEFIELD Instructor_Last_Name </w:instrText>
      </w:r>
      <w:r w:rsidRPr="008D4FFE"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«Instructor_Last_Name»</w:t>
      </w:r>
      <w:r w:rsidRPr="008D4FFE">
        <w:rPr>
          <w:rFonts w:eastAsia="Times New Roman" w:cs="Times New Roman"/>
          <w:bCs/>
        </w:rPr>
        <w:fldChar w:fldCharType="end"/>
      </w:r>
      <w:r w:rsidRPr="008D4FFE">
        <w:rPr>
          <w:rFonts w:eastAsia="Times New Roman" w:cs="Times New Roman"/>
          <w:bCs/>
        </w:rPr>
        <w:t xml:space="preserve">, </w:t>
      </w:r>
      <w:r w:rsidRPr="008D4FFE">
        <w:rPr>
          <w:rFonts w:eastAsia="Times New Roman" w:cs="Times New Roman"/>
          <w:bCs/>
        </w:rPr>
        <w:fldChar w:fldCharType="begin"/>
      </w:r>
      <w:r w:rsidRPr="008D4FFE">
        <w:rPr>
          <w:rFonts w:eastAsia="Times New Roman" w:cs="Times New Roman"/>
          <w:bCs/>
        </w:rPr>
        <w:instrText xml:space="preserve"> MERGEFIELD Instructor_Email </w:instrText>
      </w:r>
      <w:r w:rsidRPr="008D4FFE"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«Instructor_Email»</w:t>
      </w:r>
      <w:r w:rsidRPr="008D4FFE">
        <w:rPr>
          <w:rFonts w:eastAsia="Times New Roman" w:cs="Times New Roman"/>
          <w:bCs/>
        </w:rPr>
        <w:fldChar w:fldCharType="end"/>
      </w:r>
    </w:p>
    <w:p w:rsidR="00107FB8" w:rsidRPr="009A0423" w:rsidRDefault="00107FB8" w:rsidP="00107FB8">
      <w:pPr>
        <w:rPr>
          <w:rFonts w:eastAsia="Times New Roman" w:cs="Times New Roman"/>
          <w:b/>
          <w:bCs/>
        </w:rPr>
      </w:pPr>
      <w:r w:rsidRPr="009A0423">
        <w:rPr>
          <w:rFonts w:eastAsia="Times New Roman" w:cs="Times New Roman"/>
          <w:b/>
          <w:bCs/>
        </w:rPr>
        <w:t>Peer Mentor</w:t>
      </w:r>
      <w:r>
        <w:rPr>
          <w:rFonts w:eastAsia="Times New Roman" w:cs="Times New Roman"/>
          <w:b/>
          <w:bCs/>
        </w:rPr>
        <w:t>s</w:t>
      </w:r>
      <w:r w:rsidRPr="009A0423">
        <w:rPr>
          <w:rFonts w:eastAsia="Times New Roman" w:cs="Times New Roman"/>
          <w:b/>
          <w:bCs/>
        </w:rPr>
        <w:t>:</w:t>
      </w:r>
      <w:r>
        <w:rPr>
          <w:rFonts w:eastAsia="Times New Roman" w:cs="Times New Roman"/>
          <w:b/>
          <w:bCs/>
        </w:rPr>
        <w:t xml:space="preserve"> </w:t>
      </w:r>
      <w:r w:rsidRPr="008D4FFE">
        <w:rPr>
          <w:rFonts w:eastAsia="Times New Roman" w:cs="Times New Roman"/>
          <w:bCs/>
        </w:rPr>
        <w:fldChar w:fldCharType="begin"/>
      </w:r>
      <w:r w:rsidRPr="008D4FFE">
        <w:rPr>
          <w:rFonts w:eastAsia="Times New Roman" w:cs="Times New Roman"/>
          <w:bCs/>
        </w:rPr>
        <w:instrText xml:space="preserve"> MERGEFIELD PM_First_Name </w:instrText>
      </w:r>
      <w:r w:rsidRPr="008D4FFE"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«PM_First_Name»</w:t>
      </w:r>
      <w:r w:rsidRPr="008D4FFE">
        <w:rPr>
          <w:rFonts w:eastAsia="Times New Roman" w:cs="Times New Roman"/>
          <w:bCs/>
        </w:rPr>
        <w:fldChar w:fldCharType="end"/>
      </w:r>
      <w:r w:rsidRPr="008D4FFE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fldChar w:fldCharType="begin"/>
      </w:r>
      <w:r>
        <w:rPr>
          <w:rFonts w:eastAsia="Times New Roman" w:cs="Times New Roman"/>
          <w:bCs/>
        </w:rPr>
        <w:instrText xml:space="preserve"> MERGEFIELD PM_Last_Name </w:instrText>
      </w:r>
      <w:r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«PM_Last_Name»</w:t>
      </w:r>
      <w:r>
        <w:rPr>
          <w:rFonts w:eastAsia="Times New Roman" w:cs="Times New Roman"/>
          <w:bCs/>
        </w:rPr>
        <w:fldChar w:fldCharType="end"/>
      </w:r>
      <w:r w:rsidRPr="008D4FFE">
        <w:rPr>
          <w:rFonts w:eastAsia="Times New Roman" w:cs="Times New Roman"/>
          <w:bCs/>
        </w:rPr>
        <w:t xml:space="preserve">, </w:t>
      </w:r>
      <w:r w:rsidRPr="008D4FFE">
        <w:rPr>
          <w:rFonts w:eastAsia="Times New Roman" w:cs="Times New Roman"/>
          <w:bCs/>
        </w:rPr>
        <w:fldChar w:fldCharType="begin"/>
      </w:r>
      <w:r w:rsidRPr="008D4FFE">
        <w:rPr>
          <w:rFonts w:eastAsia="Times New Roman" w:cs="Times New Roman"/>
          <w:bCs/>
        </w:rPr>
        <w:instrText xml:space="preserve"> MERGEFIELD PM_Email </w:instrText>
      </w:r>
      <w:r w:rsidRPr="008D4FFE"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«PM_Email»</w:t>
      </w:r>
      <w:r w:rsidRPr="008D4FFE">
        <w:rPr>
          <w:rFonts w:eastAsia="Times New Roman" w:cs="Times New Roman"/>
          <w:bCs/>
        </w:rPr>
        <w:fldChar w:fldCharType="end"/>
      </w:r>
    </w:p>
    <w:p w:rsidR="00107FB8" w:rsidRPr="009A0423" w:rsidRDefault="00107FB8" w:rsidP="00107FB8">
      <w:pPr>
        <w:rPr>
          <w:rFonts w:eastAsia="Times New Roman" w:cs="Times New Roman"/>
          <w:b/>
          <w:bCs/>
        </w:rPr>
      </w:pPr>
      <w:r w:rsidRPr="009A0423">
        <w:rPr>
          <w:rFonts w:eastAsia="Times New Roman" w:cs="Times New Roman"/>
          <w:b/>
          <w:bCs/>
        </w:rPr>
        <w:t>Meeting time(s):</w:t>
      </w:r>
      <w:r>
        <w:rPr>
          <w:rFonts w:eastAsia="Times New Roman" w:cs="Times New Roman"/>
          <w:b/>
          <w:bCs/>
        </w:rPr>
        <w:t xml:space="preserve"> </w:t>
      </w:r>
      <w:r w:rsidRPr="008D4FFE">
        <w:rPr>
          <w:rFonts w:eastAsia="Times New Roman" w:cs="Times New Roman"/>
          <w:bCs/>
        </w:rPr>
        <w:fldChar w:fldCharType="begin"/>
      </w:r>
      <w:r w:rsidRPr="008D4FFE">
        <w:rPr>
          <w:rFonts w:eastAsia="Times New Roman" w:cs="Times New Roman"/>
          <w:bCs/>
        </w:rPr>
        <w:instrText xml:space="preserve"> MERGEFIELD Days </w:instrText>
      </w:r>
      <w:r w:rsidRPr="008D4FFE"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«Days»</w:t>
      </w:r>
      <w:r w:rsidRPr="008D4FFE">
        <w:rPr>
          <w:rFonts w:eastAsia="Times New Roman" w:cs="Times New Roman"/>
          <w:bCs/>
        </w:rPr>
        <w:fldChar w:fldCharType="end"/>
      </w:r>
      <w:r w:rsidRPr="008D4FFE">
        <w:rPr>
          <w:rFonts w:eastAsia="Times New Roman" w:cs="Times New Roman"/>
          <w:bCs/>
        </w:rPr>
        <w:t xml:space="preserve"> </w:t>
      </w:r>
      <w:r w:rsidRPr="008D4FFE">
        <w:rPr>
          <w:rFonts w:eastAsia="Times New Roman" w:cs="Times New Roman"/>
          <w:bCs/>
        </w:rPr>
        <w:fldChar w:fldCharType="begin"/>
      </w:r>
      <w:r w:rsidRPr="008D4FFE">
        <w:rPr>
          <w:rFonts w:eastAsia="Times New Roman" w:cs="Times New Roman"/>
          <w:bCs/>
        </w:rPr>
        <w:instrText xml:space="preserve"> MERGEFIELD Meet_Time </w:instrText>
      </w:r>
      <w:r w:rsidRPr="008D4FFE"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«Meet_Time»</w:t>
      </w:r>
      <w:r w:rsidRPr="008D4FFE">
        <w:rPr>
          <w:rFonts w:eastAsia="Times New Roman" w:cs="Times New Roman"/>
          <w:bCs/>
        </w:rPr>
        <w:fldChar w:fldCharType="end"/>
      </w:r>
    </w:p>
    <w:p w:rsidR="00107FB8" w:rsidRPr="009A0423" w:rsidRDefault="00107FB8" w:rsidP="00107FB8">
      <w:pPr>
        <w:rPr>
          <w:rFonts w:eastAsia="Times New Roman" w:cs="Times New Roman"/>
          <w:b/>
          <w:bCs/>
        </w:rPr>
      </w:pPr>
      <w:r w:rsidRPr="009A0423">
        <w:rPr>
          <w:rFonts w:eastAsia="Times New Roman" w:cs="Times New Roman"/>
          <w:b/>
          <w:bCs/>
        </w:rPr>
        <w:t>Location:</w:t>
      </w:r>
      <w:r>
        <w:rPr>
          <w:rFonts w:eastAsia="Times New Roman" w:cs="Times New Roman"/>
          <w:b/>
          <w:bCs/>
        </w:rPr>
        <w:t xml:space="preserve"> </w:t>
      </w:r>
      <w:r w:rsidRPr="00F31743">
        <w:rPr>
          <w:rFonts w:eastAsia="Times New Roman" w:cs="Times New Roman"/>
          <w:bCs/>
        </w:rPr>
        <w:fldChar w:fldCharType="begin"/>
      </w:r>
      <w:r w:rsidRPr="00F31743">
        <w:rPr>
          <w:rFonts w:eastAsia="Times New Roman" w:cs="Times New Roman"/>
          <w:bCs/>
        </w:rPr>
        <w:instrText xml:space="preserve"> MERGEFIELD Bldg_Rm </w:instrText>
      </w:r>
      <w:r w:rsidRPr="00F31743">
        <w:rPr>
          <w:rFonts w:eastAsia="Times New Roman" w:cs="Times New Roman"/>
          <w:bCs/>
        </w:rPr>
        <w:fldChar w:fldCharType="separate"/>
      </w:r>
      <w:r>
        <w:rPr>
          <w:rFonts w:eastAsia="Times New Roman" w:cs="Times New Roman"/>
          <w:bCs/>
          <w:noProof/>
        </w:rPr>
        <w:t>«Bldg_Rm»</w:t>
      </w:r>
      <w:r w:rsidRPr="00F31743">
        <w:rPr>
          <w:rFonts w:eastAsia="Times New Roman" w:cs="Times New Roman"/>
          <w:bCs/>
        </w:rPr>
        <w:fldChar w:fldCharType="end"/>
      </w:r>
    </w:p>
    <w:p w:rsidR="00107FB8" w:rsidRDefault="00107FB8" w:rsidP="00107FB8">
      <w:pPr>
        <w:rPr>
          <w:rFonts w:eastAsia="Times New Roman" w:cs="Times New Roman"/>
          <w:b/>
          <w:bCs/>
        </w:rPr>
      </w:pPr>
    </w:p>
    <w:p w:rsidR="00107FB8" w:rsidRDefault="00107FB8" w:rsidP="00107FB8">
      <w:pPr>
        <w:rPr>
          <w:rFonts w:eastAsia="Times New Roman" w:cs="Times New Roman"/>
          <w:b/>
          <w:bCs/>
        </w:rPr>
      </w:pPr>
    </w:p>
    <w:p w:rsidR="00107FB8" w:rsidRPr="007B2CA0" w:rsidRDefault="00107FB8" w:rsidP="00107FB8">
      <w:pPr>
        <w:rPr>
          <w:rFonts w:eastAsia="Times New Roman" w:cs="Times New Roman"/>
          <w:b/>
          <w:bCs/>
          <w:caps/>
          <w:u w:val="single"/>
        </w:rPr>
      </w:pPr>
      <w:r w:rsidRPr="007B2CA0">
        <w:rPr>
          <w:rFonts w:eastAsia="Times New Roman" w:cs="Times New Roman"/>
          <w:b/>
          <w:bCs/>
          <w:caps/>
          <w:u w:val="single"/>
        </w:rPr>
        <w:t>Week 1 (8/29-9/1):</w:t>
      </w:r>
    </w:p>
    <w:p w:rsidR="00107FB8" w:rsidRPr="009A0423" w:rsidRDefault="00107FB8" w:rsidP="00107FB8">
      <w:pPr>
        <w:pStyle w:val="ListParagraph"/>
        <w:numPr>
          <w:ilvl w:val="0"/>
          <w:numId w:val="1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>Peer Mentor Presentation: Ice Breakers &amp; Orientation to Learning Modules (LMs)</w:t>
      </w:r>
      <w:r>
        <w:rPr>
          <w:rFonts w:eastAsia="Times New Roman" w:cs="Times New Roman"/>
          <w:bCs/>
        </w:rPr>
        <w:t>; List of Approved Events/Activities</w:t>
      </w:r>
    </w:p>
    <w:p w:rsidR="00107FB8" w:rsidRPr="009A0423" w:rsidRDefault="00107FB8" w:rsidP="00107FB8">
      <w:pPr>
        <w:rPr>
          <w:rFonts w:eastAsia="Times New Roman" w:cs="Times New Roman"/>
          <w:bCs/>
          <w:noProof/>
        </w:rPr>
      </w:pPr>
    </w:p>
    <w:p w:rsidR="00107FB8" w:rsidRDefault="00107FB8" w:rsidP="00107FB8">
      <w:pPr>
        <w:rPr>
          <w:rFonts w:eastAsia="Times New Roman" w:cs="Times New Roman"/>
          <w:b/>
          <w:bCs/>
          <w:caps/>
          <w:u w:val="single"/>
        </w:rPr>
      </w:pPr>
      <w:r w:rsidRPr="007B2CA0">
        <w:rPr>
          <w:rFonts w:eastAsia="Times New Roman" w:cs="Times New Roman"/>
          <w:b/>
          <w:bCs/>
          <w:caps/>
          <w:u w:val="single"/>
        </w:rPr>
        <w:t>Week 2 (9/4-9/8):</w:t>
      </w:r>
      <w:r>
        <w:rPr>
          <w:rFonts w:eastAsia="Times New Roman" w:cs="Times New Roman"/>
          <w:b/>
          <w:bCs/>
          <w:caps/>
          <w:u w:val="single"/>
        </w:rPr>
        <w:t xml:space="preserve"> </w:t>
      </w:r>
    </w:p>
    <w:p w:rsidR="00107FB8" w:rsidRPr="00B66E8E" w:rsidRDefault="00107FB8" w:rsidP="00107FB8">
      <w:pPr>
        <w:ind w:firstLine="360"/>
        <w:rPr>
          <w:rFonts w:eastAsia="Times New Roman" w:cs="Times New Roman"/>
          <w:b/>
          <w:bCs/>
          <w:caps/>
          <w:smallCaps/>
          <w:u w:val="single"/>
        </w:rPr>
      </w:pPr>
      <w:r w:rsidRPr="00B66E8E">
        <w:rPr>
          <w:rFonts w:eastAsia="Times New Roman" w:cs="Times New Roman"/>
          <w:bCs/>
          <w:smallCaps/>
          <w:noProof/>
        </w:rPr>
        <w:t>(No classes on Monday, 9/4)</w:t>
      </w:r>
    </w:p>
    <w:p w:rsidR="00107FB8" w:rsidRPr="009A0423" w:rsidRDefault="00107FB8" w:rsidP="00107FB8">
      <w:pPr>
        <w:pStyle w:val="ListParagraph"/>
        <w:numPr>
          <w:ilvl w:val="0"/>
          <w:numId w:val="2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 xml:space="preserve">Peer Mentors </w:t>
      </w:r>
      <w:r>
        <w:rPr>
          <w:rFonts w:eastAsia="Times New Roman" w:cs="Times New Roman"/>
          <w:bCs/>
        </w:rPr>
        <w:t xml:space="preserve">will </w:t>
      </w:r>
      <w:r w:rsidRPr="009A0423">
        <w:rPr>
          <w:rFonts w:eastAsia="Times New Roman" w:cs="Times New Roman"/>
          <w:bCs/>
        </w:rPr>
        <w:t xml:space="preserve">distribute </w:t>
      </w:r>
      <w:r>
        <w:rPr>
          <w:rFonts w:eastAsia="Times New Roman" w:cs="Times New Roman"/>
          <w:bCs/>
        </w:rPr>
        <w:t xml:space="preserve">BCSSE </w:t>
      </w:r>
      <w:r w:rsidRPr="009A0423">
        <w:rPr>
          <w:rFonts w:eastAsia="Times New Roman" w:cs="Times New Roman"/>
          <w:b/>
          <w:bCs/>
        </w:rPr>
        <w:t>or</w:t>
      </w:r>
      <w:r w:rsidRPr="009A0423">
        <w:rPr>
          <w:rFonts w:eastAsia="Times New Roman" w:cs="Times New Roman"/>
          <w:bCs/>
        </w:rPr>
        <w:t xml:space="preserve"> </w:t>
      </w:r>
      <w:r>
        <w:rPr>
          <w:rFonts w:eastAsia="Times New Roman" w:cs="Times New Roman"/>
          <w:bCs/>
        </w:rPr>
        <w:t>ILT survey</w:t>
      </w:r>
    </w:p>
    <w:p w:rsidR="00107FB8" w:rsidRDefault="00107FB8" w:rsidP="00107FB8">
      <w:pPr>
        <w:pStyle w:val="ListParagraph"/>
        <w:numPr>
          <w:ilvl w:val="0"/>
          <w:numId w:val="2"/>
        </w:numPr>
        <w:rPr>
          <w:rFonts w:eastAsia="Times New Roman" w:cs="Times New Roman"/>
          <w:bCs/>
          <w:noProof/>
        </w:rPr>
      </w:pPr>
      <w:r>
        <w:rPr>
          <w:rFonts w:eastAsia="Times New Roman" w:cs="Times New Roman"/>
          <w:bCs/>
          <w:noProof/>
        </w:rPr>
        <w:t>Learning Module 1: Library Orientation</w:t>
      </w:r>
    </w:p>
    <w:p w:rsidR="00107FB8" w:rsidRDefault="00107FB8" w:rsidP="00107FB8">
      <w:pPr>
        <w:pStyle w:val="ListParagraph"/>
        <w:numPr>
          <w:ilvl w:val="0"/>
          <w:numId w:val="2"/>
        </w:num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</w:rPr>
        <w:t>Evaluation 1 (2 points)</w:t>
      </w:r>
    </w:p>
    <w:p w:rsidR="00107FB8" w:rsidRDefault="00107FB8" w:rsidP="00107FB8">
      <w:pPr>
        <w:pStyle w:val="ListParagraph"/>
        <w:numPr>
          <w:ilvl w:val="0"/>
          <w:numId w:val="2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  <w:noProof/>
        </w:rPr>
        <w:t xml:space="preserve">Attend an online </w:t>
      </w:r>
      <w:r w:rsidRPr="009A0423">
        <w:rPr>
          <w:rFonts w:eastAsia="Times New Roman" w:cs="Times New Roman"/>
          <w:bCs/>
          <w:noProof/>
        </w:rPr>
        <w:t>W</w:t>
      </w:r>
      <w:r>
        <w:rPr>
          <w:rFonts w:eastAsia="Times New Roman" w:cs="Times New Roman"/>
          <w:bCs/>
          <w:noProof/>
        </w:rPr>
        <w:t>ebEx session with an Eastern librarian (instructions in FYE Organization on Blackboard)</w:t>
      </w:r>
    </w:p>
    <w:p w:rsidR="00107FB8" w:rsidRPr="009A0423" w:rsidRDefault="00107FB8" w:rsidP="00107FB8">
      <w:pPr>
        <w:pStyle w:val="ListParagraph"/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ab/>
      </w:r>
      <w:r w:rsidRPr="009A0423">
        <w:rPr>
          <w:rFonts w:eastAsia="Times New Roman" w:cs="Times New Roman"/>
          <w:bCs/>
        </w:rPr>
        <w:tab/>
      </w:r>
      <w:r w:rsidRPr="009A0423">
        <w:rPr>
          <w:rFonts w:eastAsia="Times New Roman" w:cs="Times New Roman"/>
          <w:bCs/>
        </w:rPr>
        <w:tab/>
      </w:r>
      <w:r w:rsidRPr="009A0423">
        <w:rPr>
          <w:rFonts w:eastAsia="Times New Roman" w:cs="Times New Roman"/>
          <w:bCs/>
        </w:rPr>
        <w:tab/>
      </w:r>
      <w:r w:rsidRPr="009A0423">
        <w:rPr>
          <w:rFonts w:eastAsia="Times New Roman" w:cs="Times New Roman"/>
          <w:bCs/>
        </w:rPr>
        <w:tab/>
      </w:r>
      <w:r w:rsidRPr="009A0423">
        <w:rPr>
          <w:rFonts w:eastAsia="Times New Roman" w:cs="Times New Roman"/>
          <w:bCs/>
        </w:rPr>
        <w:tab/>
      </w:r>
    </w:p>
    <w:p w:rsidR="00107FB8" w:rsidRPr="007B2CA0" w:rsidRDefault="00107FB8" w:rsidP="00107FB8">
      <w:pPr>
        <w:rPr>
          <w:rFonts w:eastAsia="Times New Roman" w:cs="Times New Roman"/>
          <w:bCs/>
          <w:caps/>
          <w:u w:val="single"/>
        </w:rPr>
      </w:pPr>
      <w:r w:rsidRPr="007B2CA0">
        <w:rPr>
          <w:rFonts w:eastAsia="Times New Roman" w:cs="Times New Roman"/>
          <w:b/>
          <w:bCs/>
          <w:caps/>
          <w:u w:val="single"/>
        </w:rPr>
        <w:t>Week 3 (9/11-9/15):</w:t>
      </w:r>
    </w:p>
    <w:p w:rsidR="00107FB8" w:rsidRPr="009A0423" w:rsidRDefault="00107FB8" w:rsidP="00107FB8">
      <w:pPr>
        <w:pStyle w:val="ListParagraph"/>
        <w:numPr>
          <w:ilvl w:val="0"/>
          <w:numId w:val="3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 xml:space="preserve">Learning Module </w:t>
      </w:r>
      <w:r>
        <w:rPr>
          <w:rFonts w:eastAsia="Times New Roman" w:cs="Times New Roman"/>
          <w:bCs/>
        </w:rPr>
        <w:t>2</w:t>
      </w:r>
      <w:r w:rsidRPr="009A0423">
        <w:rPr>
          <w:rFonts w:eastAsia="Times New Roman" w:cs="Times New Roman"/>
          <w:bCs/>
        </w:rPr>
        <w:t>: Criti</w:t>
      </w:r>
      <w:r>
        <w:rPr>
          <w:rFonts w:eastAsia="Times New Roman" w:cs="Times New Roman"/>
          <w:bCs/>
        </w:rPr>
        <w:t>cal Thinking</w:t>
      </w:r>
      <w:r w:rsidRPr="009A0423">
        <w:rPr>
          <w:rFonts w:eastAsia="Times New Roman" w:cs="Times New Roman"/>
          <w:bCs/>
        </w:rPr>
        <w:t xml:space="preserve"> (Part 1)</w:t>
      </w:r>
    </w:p>
    <w:p w:rsidR="00107FB8" w:rsidRPr="009A0423" w:rsidRDefault="00107FB8" w:rsidP="00107FB8">
      <w:pPr>
        <w:pStyle w:val="ListParagraph"/>
        <w:numPr>
          <w:ilvl w:val="0"/>
          <w:numId w:val="3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>Evaluation 2 (1 point)</w:t>
      </w:r>
    </w:p>
    <w:p w:rsidR="00107FB8" w:rsidRPr="009A0423" w:rsidRDefault="00107FB8" w:rsidP="00107FB8">
      <w:pPr>
        <w:rPr>
          <w:rFonts w:eastAsia="Times New Roman" w:cs="Times New Roman"/>
          <w:bCs/>
          <w:noProof/>
        </w:rPr>
      </w:pPr>
    </w:p>
    <w:p w:rsidR="00107FB8" w:rsidRPr="00BF0F05" w:rsidRDefault="00107FB8" w:rsidP="00107FB8">
      <w:pPr>
        <w:rPr>
          <w:rFonts w:eastAsia="Times New Roman" w:cs="Times New Roman"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4 (9/18-9/22):</w:t>
      </w:r>
    </w:p>
    <w:p w:rsidR="00107FB8" w:rsidRPr="009A0423" w:rsidRDefault="00107FB8" w:rsidP="00107FB8">
      <w:pPr>
        <w:pStyle w:val="ListParagraph"/>
        <w:numPr>
          <w:ilvl w:val="0"/>
          <w:numId w:val="4"/>
        </w:num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</w:rPr>
        <w:t xml:space="preserve">Learning Module </w:t>
      </w:r>
      <w:r>
        <w:rPr>
          <w:rFonts w:eastAsia="Times New Roman" w:cs="Times New Roman"/>
          <w:bCs/>
        </w:rPr>
        <w:t>3</w:t>
      </w:r>
      <w:r w:rsidRPr="009A0423">
        <w:rPr>
          <w:rFonts w:eastAsia="Times New Roman" w:cs="Times New Roman"/>
          <w:bCs/>
        </w:rPr>
        <w:t xml:space="preserve">: </w:t>
      </w:r>
      <w:r w:rsidRPr="009A0423">
        <w:rPr>
          <w:rFonts w:eastAsia="Times New Roman" w:cs="Times New Roman"/>
          <w:bCs/>
          <w:noProof/>
        </w:rPr>
        <w:t>Accessing Important Information</w:t>
      </w:r>
    </w:p>
    <w:p w:rsidR="00107FB8" w:rsidRPr="009A0423" w:rsidRDefault="00107FB8" w:rsidP="00107FB8">
      <w:pPr>
        <w:rPr>
          <w:rFonts w:eastAsia="Times New Roman" w:cs="Times New Roman"/>
          <w:bCs/>
          <w:strike/>
          <w:u w:val="single"/>
        </w:rPr>
      </w:pP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</w:p>
    <w:p w:rsidR="00107FB8" w:rsidRPr="00BF0F05" w:rsidRDefault="00107FB8" w:rsidP="00107FB8">
      <w:pPr>
        <w:rPr>
          <w:rFonts w:eastAsia="Times New Roman" w:cs="Times New Roman"/>
          <w:b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5 (9/25-9/29):</w:t>
      </w:r>
    </w:p>
    <w:p w:rsidR="00107FB8" w:rsidRPr="009A0423" w:rsidRDefault="00107FB8" w:rsidP="00107FB8">
      <w:pPr>
        <w:pStyle w:val="ListParagraph"/>
        <w:numPr>
          <w:ilvl w:val="0"/>
          <w:numId w:val="4"/>
        </w:num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</w:rPr>
        <w:t>Le</w:t>
      </w:r>
      <w:r>
        <w:rPr>
          <w:rFonts w:eastAsia="Times New Roman" w:cs="Times New Roman"/>
          <w:bCs/>
        </w:rPr>
        <w:t>arning Module 4</w:t>
      </w:r>
      <w:r w:rsidRPr="009A0423">
        <w:rPr>
          <w:rFonts w:eastAsia="Times New Roman" w:cs="Times New Roman"/>
          <w:bCs/>
        </w:rPr>
        <w:t xml:space="preserve">: </w:t>
      </w:r>
      <w:r w:rsidRPr="009A0423">
        <w:rPr>
          <w:rFonts w:eastAsia="Times New Roman" w:cs="Times New Roman"/>
          <w:bCs/>
          <w:noProof/>
        </w:rPr>
        <w:t>Time Management &amp; Study Skills</w:t>
      </w:r>
    </w:p>
    <w:p w:rsidR="00107FB8" w:rsidRPr="009A0423" w:rsidRDefault="00107FB8" w:rsidP="00107FB8">
      <w:pPr>
        <w:pStyle w:val="ListParagraph"/>
        <w:numPr>
          <w:ilvl w:val="0"/>
          <w:numId w:val="4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>Evaluation 3 (1 point)</w:t>
      </w:r>
    </w:p>
    <w:p w:rsidR="00107FB8" w:rsidRPr="009A0423" w:rsidRDefault="00107FB8" w:rsidP="00107FB8">
      <w:pPr>
        <w:rPr>
          <w:rFonts w:eastAsia="Times New Roman" w:cs="Times New Roman"/>
          <w:bCs/>
        </w:rPr>
      </w:pPr>
    </w:p>
    <w:p w:rsidR="00107FB8" w:rsidRPr="00BF0F05" w:rsidRDefault="00107FB8" w:rsidP="00107FB8">
      <w:pPr>
        <w:rPr>
          <w:rFonts w:eastAsia="Times New Roman" w:cs="Times New Roman"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6 (10/2-10/6):</w:t>
      </w:r>
    </w:p>
    <w:p w:rsidR="00107FB8" w:rsidRPr="009A0423" w:rsidRDefault="00107FB8" w:rsidP="00107FB8">
      <w:pPr>
        <w:pStyle w:val="ListParagraph"/>
        <w:numPr>
          <w:ilvl w:val="0"/>
          <w:numId w:val="5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  <w:noProof/>
        </w:rPr>
        <w:t>Learning Module 5</w:t>
      </w:r>
      <w:r w:rsidRPr="009A0423">
        <w:rPr>
          <w:rFonts w:eastAsia="Times New Roman" w:cs="Times New Roman"/>
          <w:bCs/>
          <w:noProof/>
        </w:rPr>
        <w:t>: Note-Taking &amp; Test-Taking Skills</w:t>
      </w:r>
      <w:r w:rsidRPr="009A0423">
        <w:rPr>
          <w:rFonts w:eastAsia="Times New Roman" w:cs="Times New Roman"/>
          <w:bCs/>
        </w:rPr>
        <w:t xml:space="preserve"> </w:t>
      </w:r>
    </w:p>
    <w:p w:rsidR="00107FB8" w:rsidRPr="009A0423" w:rsidRDefault="00107FB8" w:rsidP="00107FB8">
      <w:pPr>
        <w:pStyle w:val="ListParagraph"/>
        <w:numPr>
          <w:ilvl w:val="0"/>
          <w:numId w:val="5"/>
        </w:num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  <w:noProof/>
        </w:rPr>
        <w:t>Evaluation 4 (1 point)</w:t>
      </w:r>
    </w:p>
    <w:p w:rsidR="00107FB8" w:rsidRPr="009A0423" w:rsidRDefault="00107FB8" w:rsidP="00107FB8">
      <w:pPr>
        <w:rPr>
          <w:rFonts w:eastAsia="Times New Roman" w:cs="Times New Roman"/>
          <w:bCs/>
        </w:rPr>
      </w:pPr>
    </w:p>
    <w:p w:rsidR="00107FB8" w:rsidRPr="00BF0F05" w:rsidRDefault="00107FB8" w:rsidP="00107FB8">
      <w:pPr>
        <w:rPr>
          <w:rFonts w:eastAsia="Times New Roman" w:cs="Times New Roman"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7 (10/9-10/13):</w:t>
      </w:r>
    </w:p>
    <w:p w:rsidR="00107FB8" w:rsidRPr="009A0423" w:rsidRDefault="00107FB8" w:rsidP="00107FB8">
      <w:pPr>
        <w:pStyle w:val="ListParagraph"/>
        <w:numPr>
          <w:ilvl w:val="0"/>
          <w:numId w:val="6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>Peer Mentor Presentation: Health &amp; Counseling Services</w:t>
      </w:r>
    </w:p>
    <w:p w:rsidR="00107FB8" w:rsidRPr="009A0423" w:rsidRDefault="00107FB8" w:rsidP="00107FB8">
      <w:p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</w:p>
    <w:p w:rsidR="00107FB8" w:rsidRPr="00BF0F05" w:rsidRDefault="00107FB8" w:rsidP="00107FB8">
      <w:pPr>
        <w:rPr>
          <w:rFonts w:eastAsia="Times New Roman" w:cs="Times New Roman"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8 (10/16-10/20):</w:t>
      </w:r>
    </w:p>
    <w:p w:rsidR="00107FB8" w:rsidRPr="009A0423" w:rsidRDefault="00107FB8" w:rsidP="00107FB8">
      <w:pPr>
        <w:pStyle w:val="ListParagraph"/>
        <w:numPr>
          <w:ilvl w:val="0"/>
          <w:numId w:val="6"/>
        </w:numPr>
        <w:rPr>
          <w:rFonts w:eastAsia="Times New Roman" w:cs="Times New Roman"/>
          <w:bCs/>
          <w:noProof/>
        </w:rPr>
      </w:pPr>
      <w:r>
        <w:rPr>
          <w:rFonts w:eastAsia="Times New Roman" w:cs="Times New Roman"/>
          <w:bCs/>
          <w:noProof/>
        </w:rPr>
        <w:t>Learning Module 6</w:t>
      </w:r>
      <w:r w:rsidRPr="009A0423">
        <w:rPr>
          <w:rFonts w:eastAsia="Times New Roman" w:cs="Times New Roman"/>
          <w:bCs/>
          <w:noProof/>
        </w:rPr>
        <w:t>: Preparing to See Your Advisor</w:t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</w:p>
    <w:p w:rsidR="00107FB8" w:rsidRPr="009A0423" w:rsidRDefault="00107FB8" w:rsidP="00107FB8">
      <w:pPr>
        <w:pStyle w:val="ListParagraph"/>
        <w:numPr>
          <w:ilvl w:val="0"/>
          <w:numId w:val="6"/>
        </w:num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  <w:noProof/>
        </w:rPr>
        <w:t>Evaluation 5 (1 point)</w:t>
      </w:r>
    </w:p>
    <w:p w:rsidR="00107FB8" w:rsidRPr="009A0423" w:rsidRDefault="00107FB8" w:rsidP="00107FB8">
      <w:pPr>
        <w:ind w:firstLine="360"/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  <w:noProof/>
        </w:rPr>
        <w:t xml:space="preserve">or </w:t>
      </w:r>
    </w:p>
    <w:p w:rsidR="00107FB8" w:rsidRPr="00107FB8" w:rsidRDefault="00107FB8" w:rsidP="00107FB8">
      <w:pPr>
        <w:pStyle w:val="ListParagraph"/>
        <w:numPr>
          <w:ilvl w:val="0"/>
          <w:numId w:val="7"/>
        </w:num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  <w:noProof/>
        </w:rPr>
        <w:t xml:space="preserve">Eastern in 4 Workshop: Date, time </w:t>
      </w:r>
      <w:r w:rsidRPr="009A0423">
        <w:rPr>
          <w:rFonts w:eastAsia="Times New Roman" w:cs="Times New Roman"/>
          <w:bCs/>
          <w:i/>
          <w:noProof/>
        </w:rPr>
        <w:t>(Meet in Library Room 263)</w:t>
      </w:r>
    </w:p>
    <w:p w:rsidR="00107FB8" w:rsidRPr="009A0423" w:rsidRDefault="00107FB8" w:rsidP="00107FB8">
      <w:pPr>
        <w:rPr>
          <w:rFonts w:eastAsia="Times New Roman" w:cs="Times New Roman"/>
          <w:bCs/>
        </w:rPr>
      </w:pPr>
    </w:p>
    <w:p w:rsidR="00107FB8" w:rsidRPr="00BF0F05" w:rsidRDefault="00107FB8" w:rsidP="00107FB8">
      <w:pPr>
        <w:rPr>
          <w:rFonts w:eastAsia="Times New Roman" w:cs="Times New Roman"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9 (10/23-10/27):</w:t>
      </w:r>
    </w:p>
    <w:p w:rsidR="00107FB8" w:rsidRPr="009A0423" w:rsidRDefault="00107FB8" w:rsidP="00107FB8">
      <w:pPr>
        <w:pStyle w:val="ListParagraph"/>
        <w:numPr>
          <w:ilvl w:val="0"/>
          <w:numId w:val="7"/>
        </w:numPr>
        <w:rPr>
          <w:rFonts w:eastAsia="Times New Roman" w:cs="Times New Roman"/>
          <w:bCs/>
          <w:noProof/>
        </w:rPr>
      </w:pPr>
      <w:r>
        <w:rPr>
          <w:rFonts w:eastAsia="Times New Roman" w:cs="Times New Roman"/>
          <w:bCs/>
          <w:noProof/>
        </w:rPr>
        <w:t>Learning Module 6</w:t>
      </w:r>
      <w:r w:rsidRPr="009A0423">
        <w:rPr>
          <w:rFonts w:eastAsia="Times New Roman" w:cs="Times New Roman"/>
          <w:bCs/>
          <w:noProof/>
        </w:rPr>
        <w:t>: Preparing to See Your Advisor</w:t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</w:p>
    <w:p w:rsidR="00107FB8" w:rsidRPr="009A0423" w:rsidRDefault="00107FB8" w:rsidP="00107FB8">
      <w:pPr>
        <w:pStyle w:val="ListParagraph"/>
        <w:numPr>
          <w:ilvl w:val="0"/>
          <w:numId w:val="7"/>
        </w:num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  <w:noProof/>
        </w:rPr>
        <w:lastRenderedPageBreak/>
        <w:t>Evaluation 5 (1 point)</w:t>
      </w:r>
    </w:p>
    <w:p w:rsidR="00107FB8" w:rsidRPr="009A0423" w:rsidRDefault="00107FB8" w:rsidP="00107FB8">
      <w:pPr>
        <w:ind w:firstLine="360"/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  <w:noProof/>
        </w:rPr>
        <w:t xml:space="preserve">or </w:t>
      </w:r>
    </w:p>
    <w:p w:rsidR="00107FB8" w:rsidRPr="009A0423" w:rsidRDefault="00107FB8" w:rsidP="00107FB8">
      <w:pPr>
        <w:pStyle w:val="ListParagraph"/>
        <w:numPr>
          <w:ilvl w:val="0"/>
          <w:numId w:val="7"/>
        </w:num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  <w:noProof/>
        </w:rPr>
        <w:t xml:space="preserve">Eastern in 4 Workshop: Date, time </w:t>
      </w:r>
      <w:r w:rsidRPr="009A0423">
        <w:rPr>
          <w:rFonts w:eastAsia="Times New Roman" w:cs="Times New Roman"/>
          <w:bCs/>
          <w:i/>
          <w:noProof/>
        </w:rPr>
        <w:t>(Meet in Library Room 263)</w:t>
      </w:r>
    </w:p>
    <w:p w:rsidR="00107FB8" w:rsidRPr="009A0423" w:rsidRDefault="00107FB8" w:rsidP="00107FB8">
      <w:p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  <w:r w:rsidRPr="009A0423">
        <w:rPr>
          <w:rFonts w:eastAsia="Times New Roman" w:cs="Times New Roman"/>
          <w:bCs/>
          <w:noProof/>
        </w:rPr>
        <w:tab/>
      </w:r>
    </w:p>
    <w:p w:rsidR="00107FB8" w:rsidRPr="00BF0F05" w:rsidRDefault="00107FB8" w:rsidP="00107FB8">
      <w:pPr>
        <w:rPr>
          <w:rFonts w:eastAsia="Times New Roman" w:cs="Times New Roman"/>
          <w:b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10 (10/30-11/3):</w:t>
      </w:r>
    </w:p>
    <w:p w:rsidR="00107FB8" w:rsidRPr="009A0423" w:rsidRDefault="00107FB8" w:rsidP="00107FB8">
      <w:pPr>
        <w:pStyle w:val="ListParagraph"/>
        <w:numPr>
          <w:ilvl w:val="0"/>
          <w:numId w:val="8"/>
        </w:num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</w:rPr>
        <w:t>Peer Mentor Presentation: Free Discussion</w:t>
      </w:r>
      <w:r w:rsidRPr="009A0423">
        <w:rPr>
          <w:rFonts w:eastAsia="Times New Roman" w:cs="Times New Roman"/>
          <w:bCs/>
        </w:rPr>
        <w:tab/>
      </w:r>
      <w:r w:rsidRPr="009A0423">
        <w:rPr>
          <w:rFonts w:eastAsia="Times New Roman" w:cs="Times New Roman"/>
          <w:bCs/>
        </w:rPr>
        <w:tab/>
      </w:r>
    </w:p>
    <w:p w:rsidR="00107FB8" w:rsidRPr="009A0423" w:rsidRDefault="00107FB8" w:rsidP="00107FB8">
      <w:pPr>
        <w:rPr>
          <w:rFonts w:eastAsia="Times New Roman" w:cs="Times New Roman"/>
          <w:bCs/>
        </w:rPr>
      </w:pPr>
    </w:p>
    <w:p w:rsidR="00107FB8" w:rsidRPr="00BF0F05" w:rsidRDefault="00107FB8" w:rsidP="00107FB8">
      <w:pPr>
        <w:rPr>
          <w:rFonts w:eastAsia="Times New Roman" w:cs="Times New Roman"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11 (11/6-11/10):</w:t>
      </w:r>
    </w:p>
    <w:p w:rsidR="00107FB8" w:rsidRPr="009A0423" w:rsidRDefault="00107FB8" w:rsidP="00107FB8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Learning Module 7</w:t>
      </w:r>
      <w:r w:rsidRPr="009A0423">
        <w:rPr>
          <w:rFonts w:eastAsia="Times New Roman" w:cs="Times New Roman"/>
          <w:bCs/>
        </w:rPr>
        <w:t>: Financial Literacy</w:t>
      </w:r>
    </w:p>
    <w:p w:rsidR="00107FB8" w:rsidRPr="009A0423" w:rsidRDefault="00107FB8" w:rsidP="00107FB8">
      <w:pPr>
        <w:pStyle w:val="ListParagraph"/>
        <w:numPr>
          <w:ilvl w:val="0"/>
          <w:numId w:val="8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>Evaluation 6 (1 point)</w:t>
      </w:r>
      <w:r w:rsidRPr="009A0423">
        <w:rPr>
          <w:rFonts w:eastAsia="Times New Roman" w:cs="Times New Roman"/>
          <w:bCs/>
        </w:rPr>
        <w:tab/>
      </w:r>
    </w:p>
    <w:p w:rsidR="00107FB8" w:rsidRPr="009A0423" w:rsidRDefault="00107FB8" w:rsidP="00107FB8">
      <w:pPr>
        <w:rPr>
          <w:rFonts w:eastAsia="Times New Roman" w:cs="Times New Roman"/>
          <w:bCs/>
        </w:rPr>
      </w:pPr>
    </w:p>
    <w:p w:rsidR="00107FB8" w:rsidRPr="00BF0F05" w:rsidRDefault="00107FB8" w:rsidP="00107FB8">
      <w:pPr>
        <w:rPr>
          <w:rFonts w:eastAsia="Times New Roman" w:cs="Times New Roman"/>
          <w:b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12 (11/13-11/17):</w:t>
      </w:r>
    </w:p>
    <w:p w:rsidR="00107FB8" w:rsidRPr="009A0423" w:rsidRDefault="00107FB8" w:rsidP="00107FB8">
      <w:pPr>
        <w:pStyle w:val="ListParagraph"/>
        <w:numPr>
          <w:ilvl w:val="0"/>
          <w:numId w:val="9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>Peer Mentor Presentation: Career Development</w:t>
      </w:r>
    </w:p>
    <w:p w:rsidR="00107FB8" w:rsidRPr="009A0423" w:rsidRDefault="00107FB8" w:rsidP="00107FB8">
      <w:pPr>
        <w:rPr>
          <w:rFonts w:eastAsia="Times New Roman" w:cs="Times New Roman"/>
          <w:bCs/>
          <w:noProof/>
        </w:rPr>
      </w:pPr>
      <w:r w:rsidRPr="009A0423">
        <w:rPr>
          <w:rFonts w:eastAsia="Times New Roman" w:cs="Times New Roman"/>
          <w:bCs/>
        </w:rPr>
        <w:tab/>
      </w:r>
    </w:p>
    <w:p w:rsidR="00107FB8" w:rsidRPr="00BF0F05" w:rsidRDefault="00107FB8" w:rsidP="00107FB8">
      <w:pPr>
        <w:tabs>
          <w:tab w:val="left" w:pos="2250"/>
        </w:tabs>
        <w:rPr>
          <w:rFonts w:eastAsia="Times New Roman" w:cs="Times New Roman"/>
          <w:b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13 (11/20-11/24):</w:t>
      </w:r>
    </w:p>
    <w:p w:rsidR="00107FB8" w:rsidRPr="00B66E8E" w:rsidRDefault="00107FB8" w:rsidP="00107FB8">
      <w:pPr>
        <w:ind w:firstLine="360"/>
        <w:rPr>
          <w:rFonts w:eastAsia="Times New Roman" w:cs="Times New Roman"/>
          <w:bCs/>
          <w:smallCaps/>
          <w:noProof/>
        </w:rPr>
      </w:pPr>
      <w:r w:rsidRPr="00B66E8E">
        <w:rPr>
          <w:rFonts w:eastAsia="Times New Roman" w:cs="Times New Roman"/>
          <w:bCs/>
          <w:smallCaps/>
        </w:rPr>
        <w:t xml:space="preserve">(Thanksgiving Break </w:t>
      </w:r>
      <w:r w:rsidRPr="00B66E8E">
        <w:rPr>
          <w:rFonts w:eastAsia="Times New Roman" w:cs="Times New Roman"/>
          <w:bCs/>
          <w:smallCaps/>
          <w:noProof/>
        </w:rPr>
        <w:t>11/23-11/26)</w:t>
      </w:r>
      <w:r w:rsidRPr="00B66E8E">
        <w:rPr>
          <w:rFonts w:eastAsia="Times New Roman" w:cs="Times New Roman"/>
          <w:bCs/>
          <w:smallCaps/>
        </w:rPr>
        <w:tab/>
      </w:r>
    </w:p>
    <w:p w:rsidR="00107FB8" w:rsidRPr="009A0423" w:rsidRDefault="00107FB8" w:rsidP="00107FB8">
      <w:pPr>
        <w:pStyle w:val="ListParagraph"/>
        <w:numPr>
          <w:ilvl w:val="0"/>
          <w:numId w:val="9"/>
        </w:numPr>
        <w:tabs>
          <w:tab w:val="left" w:pos="2250"/>
        </w:tabs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>Peer Mentor Presentation: Free Discussion</w:t>
      </w:r>
      <w:r w:rsidRPr="009A0423">
        <w:rPr>
          <w:rFonts w:eastAsia="Times New Roman" w:cs="Times New Roman"/>
          <w:bCs/>
        </w:rPr>
        <w:tab/>
      </w:r>
    </w:p>
    <w:p w:rsidR="00107FB8" w:rsidRPr="009A0423" w:rsidRDefault="00107FB8" w:rsidP="00107FB8">
      <w:pPr>
        <w:rPr>
          <w:rFonts w:eastAsia="Times New Roman" w:cs="Times New Roman"/>
          <w:bCs/>
        </w:rPr>
      </w:pPr>
    </w:p>
    <w:p w:rsidR="00107FB8" w:rsidRPr="00BF0F05" w:rsidRDefault="00107FB8" w:rsidP="00107FB8">
      <w:pPr>
        <w:rPr>
          <w:rFonts w:eastAsia="Times New Roman" w:cs="Times New Roman"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14 (11/27-12/1):</w:t>
      </w:r>
    </w:p>
    <w:p w:rsidR="00107FB8" w:rsidRPr="009A0423" w:rsidRDefault="00107FB8" w:rsidP="00107FB8">
      <w:pPr>
        <w:pStyle w:val="ListParagraph"/>
        <w:numPr>
          <w:ilvl w:val="0"/>
          <w:numId w:val="9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Learning Module 8</w:t>
      </w:r>
      <w:r w:rsidRPr="009A0423">
        <w:rPr>
          <w:rFonts w:eastAsia="Times New Roman" w:cs="Times New Roman"/>
          <w:bCs/>
        </w:rPr>
        <w:t>: Creativity</w:t>
      </w:r>
    </w:p>
    <w:p w:rsidR="00107FB8" w:rsidRPr="009A0423" w:rsidRDefault="00107FB8" w:rsidP="00107FB8">
      <w:pPr>
        <w:pStyle w:val="ListParagraph"/>
        <w:numPr>
          <w:ilvl w:val="0"/>
          <w:numId w:val="9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>Evaluation 7 (1 point)</w:t>
      </w:r>
    </w:p>
    <w:p w:rsidR="00107FB8" w:rsidRPr="009A0423" w:rsidRDefault="00107FB8" w:rsidP="00107FB8">
      <w:pPr>
        <w:rPr>
          <w:rFonts w:eastAsia="Times New Roman" w:cs="Times New Roman"/>
          <w:bCs/>
        </w:rPr>
      </w:pPr>
    </w:p>
    <w:p w:rsidR="00107FB8" w:rsidRPr="00BF0F05" w:rsidRDefault="00107FB8" w:rsidP="00107FB8">
      <w:pPr>
        <w:rPr>
          <w:rFonts w:eastAsia="Times New Roman" w:cs="Times New Roman"/>
          <w:b/>
          <w:bCs/>
          <w:caps/>
          <w:u w:val="single"/>
        </w:rPr>
      </w:pPr>
      <w:r w:rsidRPr="00BF0F05">
        <w:rPr>
          <w:rFonts w:eastAsia="Times New Roman" w:cs="Times New Roman"/>
          <w:b/>
          <w:bCs/>
          <w:caps/>
          <w:u w:val="single"/>
        </w:rPr>
        <w:t>Week 15 (12/4-12/8):</w:t>
      </w:r>
    </w:p>
    <w:p w:rsidR="00107FB8" w:rsidRPr="009A0423" w:rsidRDefault="00107FB8" w:rsidP="00107FB8">
      <w:pPr>
        <w:pStyle w:val="ListParagraph"/>
        <w:numPr>
          <w:ilvl w:val="0"/>
          <w:numId w:val="10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Learning Module 9</w:t>
      </w:r>
      <w:r w:rsidRPr="009A0423">
        <w:rPr>
          <w:rFonts w:eastAsia="Times New Roman" w:cs="Times New Roman"/>
          <w:bCs/>
        </w:rPr>
        <w:t>: Critical Thinking (Part 2)</w:t>
      </w:r>
    </w:p>
    <w:p w:rsidR="00107FB8" w:rsidRPr="009A0423" w:rsidRDefault="00107FB8" w:rsidP="00107FB8">
      <w:pPr>
        <w:pStyle w:val="ListParagraph"/>
        <w:numPr>
          <w:ilvl w:val="0"/>
          <w:numId w:val="10"/>
        </w:numPr>
        <w:rPr>
          <w:rFonts w:eastAsia="Times New Roman" w:cs="Times New Roman"/>
          <w:bCs/>
        </w:rPr>
      </w:pPr>
      <w:r w:rsidRPr="009A0423">
        <w:rPr>
          <w:rFonts w:eastAsia="Times New Roman" w:cs="Times New Roman"/>
          <w:bCs/>
        </w:rPr>
        <w:t>Evaluation 8 (2 points)</w:t>
      </w:r>
    </w:p>
    <w:p w:rsidR="00107FB8" w:rsidRDefault="00107FB8" w:rsidP="00107FB8">
      <w:pPr>
        <w:rPr>
          <w:rFonts w:eastAsia="Times New Roman" w:cs="Times New Roman"/>
          <w:bCs/>
        </w:rPr>
      </w:pPr>
    </w:p>
    <w:p w:rsidR="00107FB8" w:rsidRDefault="00107FB8" w:rsidP="00107FB8">
      <w:pPr>
        <w:rPr>
          <w:rFonts w:eastAsia="Times New Roman" w:cs="Times New Roman"/>
          <w:b/>
          <w:bCs/>
          <w:caps/>
        </w:rPr>
      </w:pPr>
    </w:p>
    <w:p w:rsidR="00107FB8" w:rsidRPr="002C13D6" w:rsidRDefault="00107FB8" w:rsidP="00107FB8">
      <w:pPr>
        <w:rPr>
          <w:rFonts w:eastAsia="Times New Roman" w:cs="Times New Roman"/>
          <w:b/>
          <w:bCs/>
          <w:caps/>
          <w:u w:val="single"/>
        </w:rPr>
      </w:pPr>
      <w:r w:rsidRPr="002C13D6">
        <w:rPr>
          <w:rFonts w:eastAsia="Times New Roman" w:cs="Times New Roman"/>
          <w:b/>
          <w:bCs/>
          <w:caps/>
          <w:u w:val="single"/>
        </w:rPr>
        <w:t>Throughout the Semester:</w:t>
      </w:r>
    </w:p>
    <w:p w:rsidR="00107FB8" w:rsidRDefault="00107FB8" w:rsidP="00107FB8">
      <w:pPr>
        <w:pStyle w:val="ListParagraph"/>
        <w:numPr>
          <w:ilvl w:val="0"/>
          <w:numId w:val="11"/>
        </w:num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Attend and Log FIVE (5) Events</w:t>
      </w:r>
    </w:p>
    <w:p w:rsidR="00107FB8" w:rsidRDefault="00107FB8" w:rsidP="00107FB8">
      <w:pPr>
        <w:rPr>
          <w:rFonts w:eastAsia="Times New Roman" w:cs="Times New Roman"/>
          <w:bCs/>
        </w:rPr>
      </w:pPr>
    </w:p>
    <w:p w:rsidR="00107FB8" w:rsidRDefault="00107FB8" w:rsidP="00107FB8">
      <w:pPr>
        <w:rPr>
          <w:rFonts w:eastAsia="Times New Roman" w:cs="Times New Roman"/>
          <w:bCs/>
        </w:rPr>
      </w:pPr>
    </w:p>
    <w:p w:rsidR="00107FB8" w:rsidRPr="002C13D6" w:rsidRDefault="00107FB8" w:rsidP="00107FB8">
      <w:pPr>
        <w:rPr>
          <w:rFonts w:eastAsia="Times New Roman" w:cs="Times New Roman"/>
          <w:b/>
          <w:bCs/>
        </w:rPr>
      </w:pPr>
      <w:r w:rsidRPr="002C13D6">
        <w:rPr>
          <w:rFonts w:eastAsia="Times New Roman" w:cs="Times New Roman"/>
          <w:b/>
          <w:bCs/>
        </w:rPr>
        <w:t>POINTS TOTALS:</w:t>
      </w:r>
    </w:p>
    <w:p w:rsidR="00107FB8" w:rsidRDefault="00107FB8" w:rsidP="00107FB8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Total points for Evaluations: </w:t>
      </w:r>
      <w:r w:rsidRPr="00727B31">
        <w:rPr>
          <w:rFonts w:eastAsia="Times New Roman" w:cs="Times New Roman"/>
          <w:b/>
          <w:bCs/>
        </w:rPr>
        <w:t>10</w:t>
      </w:r>
      <w:r>
        <w:rPr>
          <w:rFonts w:eastAsia="Times New Roman" w:cs="Times New Roman"/>
          <w:bCs/>
        </w:rPr>
        <w:t xml:space="preserve"> (1-2 points each)</w:t>
      </w:r>
    </w:p>
    <w:p w:rsidR="00F61C37" w:rsidRPr="00107FB8" w:rsidRDefault="00107FB8" w:rsidP="00107FB8">
      <w:r>
        <w:rPr>
          <w:rFonts w:eastAsia="Times New Roman" w:cs="Times New Roman"/>
          <w:bCs/>
        </w:rPr>
        <w:t xml:space="preserve">Total points for Event Logs: </w:t>
      </w:r>
      <w:r w:rsidRPr="00727B31">
        <w:rPr>
          <w:rFonts w:eastAsia="Times New Roman" w:cs="Times New Roman"/>
          <w:b/>
          <w:bCs/>
        </w:rPr>
        <w:t>5</w:t>
      </w:r>
      <w:r>
        <w:rPr>
          <w:rFonts w:eastAsia="Times New Roman" w:cs="Times New Roman"/>
          <w:bCs/>
        </w:rPr>
        <w:t xml:space="preserve"> (1 point each)</w:t>
      </w:r>
      <w:r w:rsidRPr="00D31BD2">
        <w:rPr>
          <w:rFonts w:eastAsia="Times New Roman" w:cs="Times New Roman"/>
          <w:bCs/>
        </w:rPr>
        <w:t xml:space="preserve"> </w:t>
      </w:r>
    </w:p>
    <w:sectPr w:rsidR="00F61C37" w:rsidRPr="00107FB8" w:rsidSect="0072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346"/>
    <w:multiLevelType w:val="hybridMultilevel"/>
    <w:tmpl w:val="A1FE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44A7"/>
    <w:multiLevelType w:val="hybridMultilevel"/>
    <w:tmpl w:val="EBC0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90302"/>
    <w:multiLevelType w:val="hybridMultilevel"/>
    <w:tmpl w:val="1A56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11C3"/>
    <w:multiLevelType w:val="hybridMultilevel"/>
    <w:tmpl w:val="A4DE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6130A"/>
    <w:multiLevelType w:val="hybridMultilevel"/>
    <w:tmpl w:val="D400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C49"/>
    <w:multiLevelType w:val="hybridMultilevel"/>
    <w:tmpl w:val="445C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90737"/>
    <w:multiLevelType w:val="hybridMultilevel"/>
    <w:tmpl w:val="05CC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3457"/>
    <w:multiLevelType w:val="hybridMultilevel"/>
    <w:tmpl w:val="3C0E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07DBA"/>
    <w:multiLevelType w:val="hybridMultilevel"/>
    <w:tmpl w:val="C9CA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1D3A"/>
    <w:multiLevelType w:val="hybridMultilevel"/>
    <w:tmpl w:val="FD9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4374C"/>
    <w:multiLevelType w:val="hybridMultilevel"/>
    <w:tmpl w:val="8DDE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A1C01"/>
    <w:multiLevelType w:val="hybridMultilevel"/>
    <w:tmpl w:val="99FC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B8"/>
    <w:rsid w:val="00004DBB"/>
    <w:rsid w:val="00107FB8"/>
    <w:rsid w:val="00344DB5"/>
    <w:rsid w:val="003E321F"/>
    <w:rsid w:val="006E784C"/>
    <w:rsid w:val="00A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734AF-043B-4C6B-83E3-031446A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F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Patricia J.(Performing Arts)</dc:creator>
  <cp:keywords/>
  <dc:description/>
  <cp:lastModifiedBy>Miller, Patricia J.(Performing Arts)</cp:lastModifiedBy>
  <cp:revision>3</cp:revision>
  <dcterms:created xsi:type="dcterms:W3CDTF">2018-01-30T18:42:00Z</dcterms:created>
  <dcterms:modified xsi:type="dcterms:W3CDTF">2018-01-30T18:43:00Z</dcterms:modified>
</cp:coreProperties>
</file>