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AECCA6" wp14:paraId="7B8D5AD6" wp14:textId="50F64C71">
      <w:pPr>
        <w:spacing w:before="0" w:beforeAutospacing="off" w:after="160" w:afterAutospacing="off" w:line="257" w:lineRule="auto"/>
        <w:jc w:val="center"/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AECCA6" w:rsidR="3B7C5D7C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Course Overview: </w:t>
      </w:r>
      <w:r w:rsidRPr="52AECCA6" w:rsidR="5DE55E4D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FRE</w:t>
      </w:r>
      <w:r w:rsidRPr="52AECCA6" w:rsidR="3B7C5D7C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210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52AECCA6" w:rsidTr="3EABD636" w14:paraId="6BA0B67E">
        <w:trPr>
          <w:trHeight w:val="300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AECCA6" w:rsidP="7419AAF6" w:rsidRDefault="52AECCA6" w14:paraId="0C362F34" w14:textId="1799AAF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419AAF6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Course title: </w:t>
            </w:r>
            <w:r w:rsidRPr="7419AAF6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Intermediate </w:t>
            </w:r>
            <w:r w:rsidRPr="7419AAF6" w:rsidR="16025C1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French I</w:t>
            </w:r>
          </w:p>
          <w:p w:rsidR="52AECCA6" w:rsidP="52AECCA6" w:rsidRDefault="52AECCA6" w14:paraId="143340A6" w14:textId="747B47E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2AECCA6" w:rsidTr="3EABD636" w14:paraId="39BCD8C3">
        <w:trPr>
          <w:trHeight w:val="300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AECCA6" w:rsidP="0672462F" w:rsidRDefault="52AECCA6" w14:paraId="7E4C3955" w14:textId="1FA7D6A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672462F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Pre-requisites: </w:t>
            </w:r>
            <w:r w:rsidRPr="0672462F" w:rsidR="41966303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 Years of HS French or FRE 110, FRE 111</w:t>
            </w:r>
          </w:p>
          <w:p w:rsidR="52AECCA6" w:rsidP="0672462F" w:rsidRDefault="52AECCA6" w14:paraId="7959D909" w14:textId="313D7442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52AECCA6" w:rsidTr="3EABD636" w14:paraId="65B32C6F">
        <w:trPr>
          <w:trHeight w:val="300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AECCA6" w:rsidP="52AECCA6" w:rsidRDefault="52AECCA6" w14:paraId="48DADB92" w14:textId="37483EE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AECCA6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Number of credits: </w:t>
            </w:r>
            <w:r w:rsidRPr="52AECCA6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  <w:p w:rsidR="52AECCA6" w:rsidP="52AECCA6" w:rsidRDefault="52AECCA6" w14:paraId="6DD67954" w14:textId="592D305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2AECCA6" w:rsidTr="3EABD636" w14:paraId="1EACEE86">
        <w:trPr>
          <w:trHeight w:val="300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AECCA6" w:rsidP="0672462F" w:rsidRDefault="52AECCA6" w14:paraId="088638A0" w14:textId="7D13F2DA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672462F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Catalog course description: </w:t>
            </w:r>
            <w:r w:rsidRPr="0672462F" w:rsidR="05A097AA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Development of the four basic skills, grammar review, and reading of selected materials of cultural and literary interest.</w:t>
            </w:r>
          </w:p>
          <w:p w:rsidR="52AECCA6" w:rsidP="7419AAF6" w:rsidRDefault="52AECCA6" w14:paraId="05D80BFF" w14:textId="431DFBD9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52AECCA6" w:rsidTr="3EABD636" w14:paraId="191965C4">
        <w:trPr>
          <w:trHeight w:val="300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AECCA6" w:rsidP="3EABD636" w:rsidRDefault="52AECCA6" w14:paraId="2B661FB1" w14:textId="5FCB4025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EABD636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Required instructor qualifications: </w:t>
            </w:r>
            <w:r w:rsidRPr="3EABD636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Master’s degree in </w:t>
            </w:r>
            <w:r w:rsidRPr="3EABD636" w:rsidR="6429527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Frenc</w:t>
            </w:r>
            <w:r w:rsidRPr="3EABD636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h or an allied field</w:t>
            </w:r>
            <w:r w:rsidRPr="3EABD636" w:rsidR="3332E818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such as linguistics or education</w:t>
            </w:r>
            <w:r w:rsidRPr="3EABD636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; college teaching experience preferred</w:t>
            </w:r>
            <w:r w:rsidRPr="3EABD636" w:rsidR="5024E16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.</w:t>
            </w:r>
          </w:p>
          <w:p w:rsidR="52AECCA6" w:rsidP="52AECCA6" w:rsidRDefault="52AECCA6" w14:paraId="6769FEF8" w14:textId="6B83F0D7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2AECCA6" w:rsidTr="3EABD636" w14:paraId="642F4DC7">
        <w:trPr>
          <w:trHeight w:val="300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AECCA6" w:rsidP="0672462F" w:rsidRDefault="52AECCA6" w14:paraId="3B9B5C5C" w14:textId="78B50498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672462F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Course’s audience and role in Eastern’s curriculum: </w:t>
            </w:r>
            <w:r w:rsidRPr="0672462F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This course counts toward the minors in </w:t>
            </w:r>
            <w:r w:rsidRPr="0672462F" w:rsidR="23E54F1D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French </w:t>
            </w:r>
            <w:r w:rsidRPr="0672462F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and World Languages</w:t>
            </w:r>
            <w:r w:rsidRPr="0672462F" w:rsidR="32961CDF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.</w:t>
            </w:r>
          </w:p>
          <w:p w:rsidR="52AECCA6" w:rsidP="52AECCA6" w:rsidRDefault="52AECCA6" w14:paraId="03FE9CEA" w14:textId="42E084D9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2AECCA6" w:rsidTr="3EABD636" w14:paraId="3882208B">
        <w:trPr>
          <w:trHeight w:val="300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AECCA6" w:rsidP="30930B30" w:rsidRDefault="52AECCA6" w14:paraId="025CF51E" w14:textId="77E4F8A6">
            <w:pPr>
              <w:pStyle w:val="Normal"/>
              <w:spacing w:before="0" w:beforeAutospacing="off" w:after="0" w:afterAutospacing="off"/>
              <w:ind w:left="0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Learning o</w:t>
            </w:r>
            <w:r w:rsidRPr="30930B30" w:rsidR="1659684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utcome</w:t>
            </w: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</w:t>
            </w: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: </w:t>
            </w:r>
            <w:commentRangeStart w:id="807961496"/>
            <w:r w:rsidRPr="30930B30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By the end of this course, students will be able </w:t>
            </w:r>
            <w:r w:rsidRPr="30930B30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to:</w:t>
            </w:r>
            <w:commentRangeEnd w:id="807961496"/>
            <w:r>
              <w:rPr>
                <w:rStyle w:val="CommentReference"/>
              </w:rPr>
              <w:commentReference w:id="807961496"/>
            </w:r>
          </w:p>
          <w:p w:rsidR="52AECCA6" w:rsidP="30930B30" w:rsidRDefault="52AECCA6" w14:paraId="3163CF10" w14:textId="602550AD">
            <w:pPr>
              <w:pStyle w:val="Normal"/>
              <w:spacing w:before="0" w:beforeAutospacing="off" w:after="0" w:afterAutospacing="off"/>
              <w:ind w:left="0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52AECCA6" w:rsidP="30930B30" w:rsidRDefault="52AECCA6" w14:paraId="73DE8531" w14:textId="5B016BDC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930B30" w:rsidR="4B6A22E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Understand targeted French spoken at a near normal pace</w:t>
            </w:r>
          </w:p>
          <w:p w:rsidR="52AECCA6" w:rsidP="30930B30" w:rsidRDefault="52AECCA6" w14:paraId="0883FE85" w14:textId="1D6B0746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930B30" w:rsidR="4B6A22E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rapport with an individual</w:t>
            </w:r>
          </w:p>
          <w:p w:rsidR="52AECCA6" w:rsidP="30930B30" w:rsidRDefault="52AECCA6" w14:paraId="494DB1F5" w14:textId="0B8C2F18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930B30" w:rsidR="4B6A22E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Ask and answer questions on a variety of specialized topics and narrate present events and past events</w:t>
            </w:r>
          </w:p>
          <w:p w:rsidR="52AECCA6" w:rsidP="30930B30" w:rsidRDefault="52AECCA6" w14:paraId="6F5B48F9" w14:textId="72F8A74E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930B30" w:rsidR="4B6A22E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Read intermediate-level material in French and gain experience in reading materials written for the native speaker</w:t>
            </w:r>
          </w:p>
          <w:p w:rsidR="52AECCA6" w:rsidP="30930B30" w:rsidRDefault="52AECCA6" w14:paraId="3C4BE339" w14:textId="0C8A1C43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0930B30" w:rsidR="4B6A22E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Write intermediate French of the same level as their speaking skills</w:t>
            </w:r>
          </w:p>
          <w:p w:rsidR="52AECCA6" w:rsidP="30930B30" w:rsidRDefault="52AECCA6" w14:paraId="64EB03A3" w14:textId="71367198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930B30" w:rsidR="4B6A22E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Understand </w:t>
            </w:r>
            <w:r w:rsidRPr="30930B30" w:rsidR="73DE98E5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variations in </w:t>
            </w:r>
            <w:r w:rsidRPr="30930B30" w:rsidR="4B6A22EE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Francophone cultures</w:t>
            </w:r>
          </w:p>
          <w:p w:rsidR="52AECCA6" w:rsidP="30930B30" w:rsidRDefault="52AECCA6" w14:paraId="3A47E8A4" w14:textId="7D2CE26B">
            <w:pPr>
              <w:spacing w:before="0" w:beforeAutospacing="off" w:after="0" w:afterAutospacing="off"/>
              <w:ind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52AECCA6" w:rsidTr="3EABD636" w14:paraId="6DBF7162">
        <w:trPr>
          <w:trHeight w:val="300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AECCA6" w:rsidP="30930B30" w:rsidRDefault="52AECCA6" w14:paraId="1B50A652" w14:textId="21B99EDE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Primary modes of instruction:</w:t>
            </w:r>
            <w:r w:rsidRPr="30930B30" w:rsidR="4BFDF5B2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commentRangeStart w:id="2050183380"/>
            <w:commentRangeEnd w:id="2050183380"/>
            <w:r>
              <w:rPr>
                <w:rStyle w:val="CommentReference"/>
              </w:rPr>
              <w:commentReference w:id="2050183380"/>
            </w:r>
            <w:r w:rsidRPr="30930B30" w:rsidR="7BD3DF82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Students engage in conversations in pairs and small groups as well as giving short presentations.</w:t>
            </w:r>
            <w:r w:rsidRPr="30930B30" w:rsidR="7BD3DF82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They may complete role-play activities and play educational games. </w:t>
            </w:r>
            <w:r w:rsidRPr="30930B30" w:rsidR="7BD3DF82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class also includes reading and listening exercises with longer, accessible texts or dialogue featuring description and narration as well as in-class writing.</w:t>
            </w:r>
            <w:r w:rsidRPr="30930B30" w:rsidR="7BD3DF82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As the course description suggests, this course should include multimedia components.</w:t>
            </w:r>
          </w:p>
          <w:p w:rsidR="52AECCA6" w:rsidP="52AECCA6" w:rsidRDefault="52AECCA6" w14:paraId="0903AB4F" w14:textId="57FF1D30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2AECCA6" w:rsidTr="3EABD636" w14:paraId="58C82A1C">
        <w:trPr>
          <w:trHeight w:val="300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AECCA6" w:rsidP="0672462F" w:rsidRDefault="52AECCA6" w14:paraId="2A8E1A41" w14:textId="6ADFDA8F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commentRangeStart w:id="2045325294"/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Primary </w:t>
            </w:r>
            <w:commentRangeEnd w:id="2045325294"/>
            <w:r>
              <w:rPr>
                <w:rStyle w:val="CommentReference"/>
              </w:rPr>
              <w:commentReference w:id="2045325294"/>
            </w: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modes of assessment: </w:t>
            </w:r>
            <w:r w:rsidRPr="30930B30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On campus, grades are calculated as follows:</w:t>
            </w:r>
          </w:p>
          <w:p w:rsidR="52AECCA6" w:rsidP="0672462F" w:rsidRDefault="52AECCA6" w14:paraId="4A1A7B86" w14:textId="1B949336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672462F" w:rsidR="6059755B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Exams (4 total): 25%</w:t>
            </w:r>
          </w:p>
          <w:p w:rsidR="52AECCA6" w:rsidP="0672462F" w:rsidRDefault="52AECCA6" w14:paraId="76BC90D5" w14:textId="587288AE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672462F" w:rsidR="6059755B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Compositions: 25%</w:t>
            </w:r>
          </w:p>
          <w:p w:rsidR="52AECCA6" w:rsidP="0672462F" w:rsidRDefault="52AECCA6" w14:paraId="34B9F508" w14:textId="061943EE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672462F" w:rsidR="6059755B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 and participation: 25%</w:t>
            </w:r>
          </w:p>
          <w:p w:rsidR="52AECCA6" w:rsidP="30930B30" w:rsidRDefault="52AECCA6" w14:paraId="2FCE10FA" w14:textId="4CBC838C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930B30" w:rsidR="6059755B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Homework: 25%</w:t>
            </w:r>
          </w:p>
          <w:p w:rsidR="52AECCA6" w:rsidP="30930B30" w:rsidRDefault="52AECCA6" w14:paraId="228514D7" w14:textId="758AAB70">
            <w:pPr>
              <w:pStyle w:val="ListParagraph"/>
              <w:spacing w:before="0" w:beforeAutospacing="off" w:after="0" w:afterAutospacing="off"/>
              <w:ind w:left="720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52AECCA6" w:rsidTr="3EABD636" w14:paraId="75A51281">
        <w:trPr>
          <w:trHeight w:val="300"/>
        </w:trPr>
        <w:tc>
          <w:tcPr>
            <w:tcW w:w="93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AECCA6" w:rsidP="30930B30" w:rsidRDefault="52AECCA6" w14:paraId="0136F727" w14:textId="71C4D94E">
            <w:pPr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Other</w:t>
            </w: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notes </w:t>
            </w: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for</w:t>
            </w: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 xml:space="preserve"> </w:t>
            </w: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instructors</w:t>
            </w:r>
            <w:r w:rsidRPr="30930B30" w:rsidR="52AECCA6">
              <w:rPr>
                <w:rFonts w:ascii="Century Schoolbook" w:hAnsi="Century Schoolbook" w:eastAsia="Century Schoolbook" w:cs="Century Schoolbook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: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On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campus,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instructors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use the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following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textbook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but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this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is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not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required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of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courses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offered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on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site at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high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 xml:space="preserve"> </w:t>
            </w:r>
            <w:r w:rsidRPr="30930B30" w:rsidR="040B53BF">
              <w:rPr>
                <w:rFonts w:ascii="Century Schoolbook" w:hAnsi="Century Schoolbook" w:eastAsia="Century Schoolbook" w:cs="Century Schoolbook"/>
                <w:b w:val="0"/>
                <w:bCs w:val="0"/>
                <w:noProof w:val="0"/>
                <w:sz w:val="22"/>
                <w:szCs w:val="22"/>
                <w:lang w:val="es-ES"/>
              </w:rPr>
              <w:t>schools</w:t>
            </w:r>
            <w:r w:rsidRPr="30930B30" w:rsidR="52AECCA6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hyperlink r:id="R7877838fbd384e0b">
              <w:r w:rsidRPr="30930B30" w:rsidR="2F7F16D5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caps w:val="0"/>
                  <w:smallCaps w:val="0"/>
                  <w:sz w:val="22"/>
                  <w:szCs w:val="22"/>
                  <w:lang w:val="en-US"/>
                </w:rPr>
                <w:t>Interaction: Langue e</w:t>
              </w:r>
              <w:r w:rsidRPr="30930B30" w:rsidR="2F7F16D5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caps w:val="0"/>
                  <w:smallCaps w:val="0"/>
                  <w:sz w:val="22"/>
                  <w:szCs w:val="22"/>
                  <w:lang w:val="en-US"/>
                </w:rPr>
                <w:t>t cul</w:t>
              </w:r>
              <w:r w:rsidRPr="30930B30" w:rsidR="2F7F16D5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caps w:val="0"/>
                  <w:smallCaps w:val="0"/>
                  <w:sz w:val="22"/>
                  <w:szCs w:val="22"/>
                  <w:lang w:val="en-US"/>
                </w:rPr>
                <w:t>tu</w:t>
              </w:r>
              <w:r w:rsidRPr="30930B30" w:rsidR="2F7F16D5">
                <w:rPr>
                  <w:rStyle w:val="Hyperlink"/>
                  <w:rFonts w:ascii="Century Schoolbook" w:hAnsi="Century Schoolbook" w:eastAsia="Century Schoolbook" w:cs="Century Schoolbook"/>
                  <w:b w:val="0"/>
                  <w:bCs w:val="0"/>
                  <w:i w:val="1"/>
                  <w:iCs w:val="1"/>
                  <w:caps w:val="0"/>
                  <w:smallCaps w:val="0"/>
                  <w:sz w:val="22"/>
                  <w:szCs w:val="22"/>
                  <w:lang w:val="en-US"/>
                </w:rPr>
                <w:t>re</w:t>
              </w:r>
            </w:hyperlink>
            <w:r w:rsidRPr="30930B30" w:rsidR="2F7F16D5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  <w:r w:rsidRPr="30930B30" w:rsidR="7C28F1DF"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commentRangeStart w:id="8193918"/>
            <w:commentRangeEnd w:id="8193918"/>
            <w:r>
              <w:rPr>
                <w:rStyle w:val="CommentReference"/>
              </w:rPr>
              <w:commentReference w:id="8193918"/>
            </w:r>
          </w:p>
          <w:p w:rsidR="52AECCA6" w:rsidP="30930B30" w:rsidRDefault="52AECCA6" w14:paraId="6479674A" w14:textId="2C415A00">
            <w:pPr>
              <w:pStyle w:val="Normal"/>
              <w:spacing w:before="0" w:beforeAutospacing="off" w:after="0" w:afterAutospacing="off"/>
              <w:rPr>
                <w:rFonts w:ascii="Century Schoolbook" w:hAnsi="Century Schoolbook" w:eastAsia="Century Schoolbook" w:cs="Century Schoolbook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45EC429B" wp14:paraId="542BF7EF" wp14:textId="408F6ECC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C429B" w:rsidR="3B7C5D7C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EC429B" w:rsidR="3B7C5D7C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Approved by the Department of World Languages and Cultures on ___________________</w:t>
      </w:r>
    </w:p>
    <w:p xmlns:wp14="http://schemas.microsoft.com/office/word/2010/wordml" w:rsidP="45EC429B" wp14:paraId="2C078E63" wp14:textId="1EDBC70F">
      <w:pPr>
        <w:spacing w:before="0" w:beforeAutospacing="off" w:after="160" w:afterAutospacing="off" w:line="257" w:lineRule="auto"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EC429B" w:rsidR="3B7C5D7C">
        <w:rPr>
          <w:rFonts w:ascii="Century Schoolbook" w:hAnsi="Century Schoolbook" w:eastAsia="Century Schoolbook" w:cs="Century School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 of department chair or faculty liaison: 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(" w:author="Speicher,Allison (English)" w:date="2025-04-27T19:26:53" w:id="8193918">
    <w:p xmlns:w14="http://schemas.microsoft.com/office/word/2010/wordml" xmlns:w="http://schemas.openxmlformats.org/wordprocessingml/2006/main" w:rsidR="104255FA" w:rsidRDefault="6E179F4A" w14:paraId="3008BB62" w14:textId="59B3D650">
      <w:pPr>
        <w:pStyle w:val="CommentText"/>
      </w:pPr>
      <w:r>
        <w:rPr>
          <w:rStyle w:val="CommentReference"/>
        </w:rPr>
        <w:annotationRef/>
      </w:r>
      <w:r w:rsidRPr="49B2E81D" w:rsidR="0354D3F6">
        <w:t>Is this textbook a must-have or may high school instructors select an alternative in consultation with the faculty liaison?</w:t>
      </w:r>
    </w:p>
  </w:comment>
  <w:comment xmlns:w="http://schemas.openxmlformats.org/wordprocessingml/2006/main" w:initials="S(" w:author="Speicher,Allison (English)" w:date="2025-04-27T19:27:40" w:id="2045325294">
    <w:p xmlns:w14="http://schemas.microsoft.com/office/word/2010/wordml" xmlns:w="http://schemas.openxmlformats.org/wordprocessingml/2006/main" w:rsidR="32E70933" w:rsidRDefault="5CCACF5D" w14:paraId="60AD2A0F" w14:textId="6336BE1A">
      <w:pPr>
        <w:pStyle w:val="CommentText"/>
      </w:pPr>
      <w:r>
        <w:rPr>
          <w:rStyle w:val="CommentReference"/>
        </w:rPr>
        <w:annotationRef/>
      </w:r>
      <w:r w:rsidRPr="05D7D6F8" w:rsidR="77B37025">
        <w:t>I only had a single sample syllabus to work from, Farida Dahmani's. Are these grading practices universal across all sections of the course or can instructors exercise some freedom in how they calculate grades?</w:t>
      </w:r>
    </w:p>
  </w:comment>
  <w:comment xmlns:w="http://schemas.openxmlformats.org/wordprocessingml/2006/main" w:initials="S(" w:author="Speicher,Allison (English)" w:date="2025-04-27T19:30:33" w:id="2050183380">
    <w:p xmlns:w14="http://schemas.microsoft.com/office/word/2010/wordml" xmlns:w="http://schemas.openxmlformats.org/wordprocessingml/2006/main" w:rsidR="2C722FBC" w:rsidRDefault="28067E3D" w14:paraId="36A392B8" w14:textId="0298E00E">
      <w:pPr>
        <w:pStyle w:val="CommentText"/>
      </w:pPr>
      <w:r>
        <w:rPr>
          <w:rStyle w:val="CommentReference"/>
        </w:rPr>
        <w:annotationRef/>
      </w:r>
      <w:r w:rsidRPr="6FB0779C" w:rsidR="59C42801">
        <w:t>Anything in particular you'd like me to include here? The syllabus didn't discuss particular methods.</w:t>
      </w:r>
    </w:p>
  </w:comment>
  <w:comment xmlns:w="http://schemas.openxmlformats.org/wordprocessingml/2006/main" w:initials="S(" w:author="Speicher,Allison (English)" w:date="2025-04-27T19:31:19" w:id="807961496">
    <w:p xmlns:w14="http://schemas.microsoft.com/office/word/2010/wordml" xmlns:w="http://schemas.openxmlformats.org/wordprocessingml/2006/main" w:rsidR="462BEE7B" w:rsidRDefault="3FB36D85" w14:paraId="12EA0761" w14:textId="581FD943">
      <w:pPr>
        <w:pStyle w:val="CommentText"/>
      </w:pPr>
      <w:r>
        <w:rPr>
          <w:rStyle w:val="CommentReference"/>
        </w:rPr>
        <w:annotationRef/>
      </w:r>
      <w:r w:rsidRPr="3931BE73" w:rsidR="44D7ABDE">
        <w:t>No learning outcomes were listed on the sample syllabus, but we do need to provide these for NACEP purposes.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008BB62"/>
  <w15:commentEx w15:done="1" w15:paraId="60AD2A0F"/>
  <w15:commentEx w15:done="1" w15:paraId="36A392B8"/>
  <w15:commentEx w15:done="1" w15:paraId="12EA076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7E971C2" w16cex:dateUtc="2025-04-27T23:26:53.496Z"/>
  <w16cex:commentExtensible w16cex:durableId="1EED1C43" w16cex:dateUtc="2025-04-27T23:27:40.323Z"/>
  <w16cex:commentExtensible w16cex:durableId="1727E7B4" w16cex:dateUtc="2025-04-27T23:30:33.285Z"/>
  <w16cex:commentExtensible w16cex:durableId="12ABFE1E" w16cex:dateUtc="2025-04-27T23:31:19.1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008BB62" w16cid:durableId="77E971C2"/>
  <w16cid:commentId w16cid:paraId="60AD2A0F" w16cid:durableId="1EED1C43"/>
  <w16cid:commentId w16cid:paraId="36A392B8" w16cid:durableId="1727E7B4"/>
  <w16cid:commentId w16cid:paraId="12EA0761" w16cid:durableId="12ABFE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0JQeaNqPOBUf+G" int2:id="nVm2ZL2d">
      <int2:state int2:type="AugLoop_Text_Critique" int2:value="Rejected"/>
    </int2:textHash>
    <int2:textHash int2:hashCode="ivB4Ad1dgjlQbh" int2:id="JsXykMbA">
      <int2:state int2:type="AugLoop_Text_Critique" int2:value="Rejected"/>
    </int2:textHash>
    <int2:textHash int2:hashCode="kjWv0+mIAkEYYa" int2:id="ObTUqYOt">
      <int2:state int2:type="AugLoop_Text_Critique" int2:value="Rejected"/>
    </int2:textHash>
    <int2:textHash int2:hashCode="hyIsCjcCmqqenv" int2:id="baK2S29F">
      <int2:state int2:type="AugLoop_Text_Critique" int2:value="Rejected"/>
    </int2:textHash>
    <int2:textHash int2:hashCode="GnfUFiJMu+d6Q5" int2:id="8xPA7Z68">
      <int2:state int2:type="AugLoop_Text_Critique" int2:value="Rejected"/>
    </int2:textHash>
    <int2:textHash int2:hashCode="VX8lVRZxnqFvj0" int2:id="mAH0ZHfv">
      <int2:state int2:type="AugLoop_Text_Critique" int2:value="Rejected"/>
    </int2:textHash>
    <int2:textHash int2:hashCode="tH82PitDDAZH8U" int2:id="JURm8SMC">
      <int2:state int2:type="AugLoop_Text_Critique" int2:value="Rejected"/>
    </int2:textHash>
    <int2:textHash int2:hashCode="wlQ//zv6bxRMLw" int2:id="qThtccA2">
      <int2:state int2:type="AugLoop_Text_Critique" int2:value="Rejected"/>
    </int2:textHash>
    <int2:textHash int2:hashCode="eG6Xs+6fxLKS1Y" int2:id="Ql4khRIh">
      <int2:state int2:type="AugLoop_Text_Critique" int2:value="Rejected"/>
    </int2:textHash>
    <int2:textHash int2:hashCode="eWvuGC+R41O8gk" int2:id="Es5vmADB">
      <int2:state int2:type="AugLoop_Text_Critique" int2:value="Rejected"/>
    </int2:textHash>
    <int2:textHash int2:hashCode="bL9oxQ9zyEZ4st" int2:id="Py8bwo9J">
      <int2:state int2:type="AugLoop_Text_Critique" int2:value="Rejected"/>
    </int2:textHash>
    <int2:textHash int2:hashCode="+ZfWbQmxM7ePjx" int2:id="1hwJwkMP">
      <int2:state int2:type="AugLoop_Text_Critique" int2:value="Rejected"/>
    </int2:textHash>
    <int2:textHash int2:hashCode="2z1AWxBnWZjAMC" int2:id="uinZo5mm">
      <int2:state int2:type="AugLoop_Text_Critique" int2:value="Rejected"/>
    </int2:textHash>
    <int2:textHash int2:hashCode="2mAo1Rf8PGZwVJ" int2:id="TGKmZeEH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c0f74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2fd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75d8c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34a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peicher,Allison (English)">
    <w15:presenceInfo w15:providerId="AD" w15:userId="S::speichera@easternct.edu::cb768f44-1eb5-40a8-a3d5-c7da8c8f62f2"/>
  </w15:person>
  <w15:person w15:author="Speicher,Allison (English)">
    <w15:presenceInfo w15:providerId="AD" w15:userId="S::speichera@easternct.edu::cb768f44-1eb5-40a8-a3d5-c7da8c8f62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8265BE"/>
    <w:rsid w:val="040B53BF"/>
    <w:rsid w:val="05A097AA"/>
    <w:rsid w:val="0672462F"/>
    <w:rsid w:val="0C0810E6"/>
    <w:rsid w:val="1369C878"/>
    <w:rsid w:val="16025C16"/>
    <w:rsid w:val="16596846"/>
    <w:rsid w:val="16CC3C84"/>
    <w:rsid w:val="174E4B7B"/>
    <w:rsid w:val="17C4B225"/>
    <w:rsid w:val="21D31974"/>
    <w:rsid w:val="23E54F1D"/>
    <w:rsid w:val="28A27106"/>
    <w:rsid w:val="2AD0BAB2"/>
    <w:rsid w:val="2F7F16D5"/>
    <w:rsid w:val="30930B30"/>
    <w:rsid w:val="32961CDF"/>
    <w:rsid w:val="3332E818"/>
    <w:rsid w:val="3AB0E544"/>
    <w:rsid w:val="3B7C5D7C"/>
    <w:rsid w:val="3EABD636"/>
    <w:rsid w:val="3FF5781D"/>
    <w:rsid w:val="41966303"/>
    <w:rsid w:val="428265BE"/>
    <w:rsid w:val="45EC429B"/>
    <w:rsid w:val="47267F09"/>
    <w:rsid w:val="4B6A22EE"/>
    <w:rsid w:val="4BFDF5B2"/>
    <w:rsid w:val="5024E166"/>
    <w:rsid w:val="51AA6D6A"/>
    <w:rsid w:val="52AECCA6"/>
    <w:rsid w:val="54B97F3A"/>
    <w:rsid w:val="5DE55E4D"/>
    <w:rsid w:val="5E4AAAA6"/>
    <w:rsid w:val="6059755B"/>
    <w:rsid w:val="60B2EB59"/>
    <w:rsid w:val="60BDA012"/>
    <w:rsid w:val="64295276"/>
    <w:rsid w:val="64C685F8"/>
    <w:rsid w:val="72A1B90B"/>
    <w:rsid w:val="73DE98E5"/>
    <w:rsid w:val="7419AAF6"/>
    <w:rsid w:val="769C4F3A"/>
    <w:rsid w:val="7BB5DF03"/>
    <w:rsid w:val="7BD3DF82"/>
    <w:rsid w:val="7C28F1DF"/>
    <w:rsid w:val="7DC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E34B"/>
  <w15:chartTrackingRefBased/>
  <w15:docId w15:val="{ED266E7A-AED2-494D-8FB3-9097D6F948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2AECCA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2AECCA6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0a3e1429b3844ac" /><Relationship Type="http://schemas.openxmlformats.org/officeDocument/2006/relationships/comments" Target="comments.xml" Id="R65b9e79171754a8c" /><Relationship Type="http://schemas.microsoft.com/office/2011/relationships/people" Target="people.xml" Id="R403b37a9995d44eb" /><Relationship Type="http://schemas.microsoft.com/office/2011/relationships/commentsExtended" Target="commentsExtended.xml" Id="Rdcd0cd00870f4dfd" /><Relationship Type="http://schemas.microsoft.com/office/2016/09/relationships/commentsIds" Target="commentsIds.xml" Id="Rdda76eaaf1594f47" /><Relationship Type="http://schemas.microsoft.com/office/2018/08/relationships/commentsExtensible" Target="commentsExtensible.xml" Id="R3cf3606a484546de" /><Relationship Type="http://schemas.openxmlformats.org/officeDocument/2006/relationships/hyperlink" Target="https://www.cengage.com/c/interaction-9e-st-onge-st-onge-powers/9781133311249/" TargetMode="External" Id="R7877838fbd384e0b" /><Relationship Type="http://schemas.microsoft.com/office/2020/10/relationships/intelligence" Target="intelligence2.xml" Id="Rde52173ed01e46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AC5B267D3754ABB6CD3AE2D1C3F3A" ma:contentTypeVersion="16" ma:contentTypeDescription="Create a new document." ma:contentTypeScope="" ma:versionID="4cadd58cdee9a99a32051c1f275fd72d">
  <xsd:schema xmlns:xsd="http://www.w3.org/2001/XMLSchema" xmlns:xs="http://www.w3.org/2001/XMLSchema" xmlns:p="http://schemas.microsoft.com/office/2006/metadata/properties" xmlns:ns2="57c089e5-69f9-4f93-a248-ec748cd57c9a" xmlns:ns3="8c071a67-aaf4-4802-9487-daad4bf0a16d" targetNamespace="http://schemas.microsoft.com/office/2006/metadata/properties" ma:root="true" ma:fieldsID="03b527d12b63cfbb772d2987ad08839d" ns2:_="" ns3:_="">
    <xsd:import namespace="57c089e5-69f9-4f93-a248-ec748cd57c9a"/>
    <xsd:import namespace="8c071a67-aaf4-4802-9487-daad4bf0a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089e5-69f9-4f93-a248-ec748cd57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4ff7c9-73a7-4932-88fa-326229ea8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1a67-aaf4-4802-9487-daad4bf0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0616bcb-9d4c-4ace-b976-0f1c7b84d571}" ma:internalName="TaxCatchAll" ma:showField="CatchAllData" ma:web="8c071a67-aaf4-4802-9487-daad4bf0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071a67-aaf4-4802-9487-daad4bf0a16d" xsi:nil="true"/>
    <lcf76f155ced4ddcb4097134ff3c332f xmlns="57c089e5-69f9-4f93-a248-ec748cd57c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E34FEB-570F-4484-92FD-3651EC6F0AD3}"/>
</file>

<file path=customXml/itemProps2.xml><?xml version="1.0" encoding="utf-8"?>
<ds:datastoreItem xmlns:ds="http://schemas.openxmlformats.org/officeDocument/2006/customXml" ds:itemID="{76367A8C-FDBC-49E6-B4B0-00F9A1BDBEF6}"/>
</file>

<file path=customXml/itemProps3.xml><?xml version="1.0" encoding="utf-8"?>
<ds:datastoreItem xmlns:ds="http://schemas.openxmlformats.org/officeDocument/2006/customXml" ds:itemID="{2384C08C-2A33-4B18-9D55-98611E56CD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Speicher,Allison (English)</dc:creator>
  <keywords/>
  <dc:description/>
  <lastModifiedBy>Speicher,Allison (English)</lastModifiedBy>
  <dcterms:created xsi:type="dcterms:W3CDTF">2025-04-27T23:17:54.0000000Z</dcterms:created>
  <dcterms:modified xsi:type="dcterms:W3CDTF">2025-05-19T02:19:40.3210269Z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0x010100B07AC5B267D3754ABB6CD3AE2D1C3F3A</vt:lpwstr>
  </property>
  <property fmtid="{D5CDD505-2E9C-101B-9397-08002B2CF9AE}" pid="3" name="MediaServiceImageTags">
    <vt:lpwstr/>
  </property>
</Properties>
</file>