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0B30" w14:textId="60E8B901" w:rsidR="009C24A7" w:rsidRDefault="00C4246B" w:rsidP="009C24A7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" w:eastAsiaTheme="minorHAnsi" w:hAnsi="Times" w:cs="Times"/>
          <w:color w:val="000000"/>
          <w:sz w:val="22"/>
          <w:szCs w:val="22"/>
        </w:rPr>
      </w:pPr>
      <w:bookmarkStart w:id="0" w:name="_GoBack"/>
      <w:bookmarkEnd w:id="0"/>
      <w:r>
        <w:rPr>
          <w:rFonts w:ascii="Times" w:eastAsiaTheme="minorHAnsi" w:hAnsi="Times" w:cs="Times"/>
          <w:color w:val="000000"/>
          <w:sz w:val="22"/>
          <w:szCs w:val="22"/>
        </w:rPr>
        <w:t>College/ University Student Placement in Hartford Public Schools</w:t>
      </w:r>
    </w:p>
    <w:p w14:paraId="5B0E4430" w14:textId="5F127579" w:rsidR="009D5E9C" w:rsidRDefault="009D5E9C" w:rsidP="009D5E9C">
      <w:r w:rsidRPr="009D5E9C">
        <w:rPr>
          <w:rFonts w:ascii="Calibri" w:hAnsi="Calibri" w:cs="Calibri"/>
          <w:color w:val="000000"/>
          <w:shd w:val="clear" w:color="auto" w:fill="FFFFFF"/>
        </w:rPr>
        <w:t>Any student from a university or college seeking placement in Hartford public schools for coursework credit or certification needs to follow the following process:</w:t>
      </w:r>
    </w:p>
    <w:p w14:paraId="62318E8D" w14:textId="77777777" w:rsidR="009D5E9C" w:rsidRPr="009D5E9C" w:rsidRDefault="009D5E9C" w:rsidP="009D5E9C"/>
    <w:p w14:paraId="05C34F1D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Step 1- Point of contact</w:t>
      </w:r>
    </w:p>
    <w:p w14:paraId="30BEB160" w14:textId="7992A049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2"/>
          <w:szCs w:val="22"/>
        </w:rPr>
        <w:t>All requests for placements need to come from a university point person.  That can be a professor or an</w:t>
      </w:r>
      <w:r w:rsidR="00F208C4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advisor.  When individual students reach out, please have their advisor contact me.  I will work to get the information to the proper content area director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in order to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maximize the effectiveness of the placement.  </w:t>
      </w:r>
    </w:p>
    <w:p w14:paraId="1EA77F4D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1ACB7522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Step 2- Online Application and Mandated Reporter Training Completion </w:t>
      </w:r>
    </w:p>
    <w:p w14:paraId="0A5949C2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2"/>
          <w:szCs w:val="22"/>
        </w:rPr>
        <w:t>All individuals seeking placement in Hartford Public Schools as a part of coursework leading to certification or credit must complete an online application prior to being placed with a cooperating educator. The application will gather the candidate’s information, placement requirements, certification areas and will be used for clearance, placement, and recruitment purposes. </w:t>
      </w:r>
    </w:p>
    <w:p w14:paraId="1E6F57FE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308F6DD0" w14:textId="2D71AE2E" w:rsidR="00C4246B" w:rsidRPr="00CD3A1E" w:rsidRDefault="00C4246B" w:rsidP="00CD3A1E">
      <w:pPr>
        <w:pStyle w:val="ListParagraph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CD3A1E">
        <w:rPr>
          <w:rFonts w:ascii="Calibri" w:hAnsi="Calibri" w:cs="Calibri"/>
          <w:color w:val="212121"/>
          <w:sz w:val="22"/>
          <w:szCs w:val="22"/>
        </w:rPr>
        <w:t>Here is the link to the online</w:t>
      </w:r>
      <w:r w:rsidR="00CD3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CD3A1E">
        <w:rPr>
          <w:rFonts w:ascii="Calibri" w:hAnsi="Calibri" w:cs="Calibri"/>
          <w:color w:val="212121"/>
          <w:sz w:val="22"/>
          <w:szCs w:val="22"/>
        </w:rPr>
        <w:t>application </w:t>
      </w:r>
      <w:hyperlink r:id="rId8" w:tgtFrame="_blank" w:history="1">
        <w:r w:rsidRPr="00CD3A1E">
          <w:rPr>
            <w:rStyle w:val="Hyperlink"/>
            <w:rFonts w:ascii="Calibri" w:hAnsi="Calibri" w:cs="Calibri"/>
            <w:sz w:val="22"/>
            <w:szCs w:val="22"/>
          </w:rPr>
          <w:t>https://www.applitrack.com/hartfordschools/onlineapp/default.aspx?Category=Student+Teacher</w:t>
        </w:r>
      </w:hyperlink>
      <w:r w:rsidRPr="00CD3A1E">
        <w:rPr>
          <w:rFonts w:ascii="Calibri" w:hAnsi="Calibri" w:cs="Calibri"/>
          <w:color w:val="212121"/>
          <w:sz w:val="22"/>
          <w:szCs w:val="22"/>
        </w:rPr>
        <w:t> .  The Posting Number is </w:t>
      </w:r>
      <w:r w:rsidRPr="00CD3A1E">
        <w:rPr>
          <w:rFonts w:ascii="Calibri" w:hAnsi="Calibri" w:cs="Calibri"/>
          <w:b/>
          <w:bCs/>
          <w:color w:val="212121"/>
          <w:sz w:val="22"/>
          <w:szCs w:val="22"/>
        </w:rPr>
        <w:t>NST-1819: HPS Educator Preparation Program Candidate Placement </w:t>
      </w:r>
      <w:r w:rsidRPr="00CD3A1E">
        <w:rPr>
          <w:rStyle w:val="xhighlight"/>
          <w:rFonts w:ascii="Calibri" w:hAnsi="Calibri" w:cs="Calibri"/>
          <w:b/>
          <w:bCs/>
          <w:color w:val="212121"/>
          <w:sz w:val="22"/>
          <w:szCs w:val="22"/>
        </w:rPr>
        <w:t>Process</w:t>
      </w:r>
      <w:r w:rsidRPr="00CD3A1E">
        <w:rPr>
          <w:rFonts w:ascii="Calibri" w:hAnsi="Calibri" w:cs="Calibri"/>
          <w:color w:val="212121"/>
          <w:sz w:val="22"/>
          <w:szCs w:val="22"/>
        </w:rPr>
        <w:t>. </w:t>
      </w:r>
    </w:p>
    <w:p w14:paraId="0974836E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A2B0E1A" w14:textId="5964F124" w:rsidR="00C4246B" w:rsidRPr="00CD3A1E" w:rsidRDefault="00C4246B" w:rsidP="00C4246B">
      <w:pPr>
        <w:pStyle w:val="ListParagraph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CD3A1E">
        <w:rPr>
          <w:rFonts w:ascii="Calibri" w:hAnsi="Calibri" w:cs="Calibri"/>
          <w:color w:val="212121"/>
          <w:sz w:val="22"/>
          <w:szCs w:val="22"/>
        </w:rPr>
        <w:t>Additionally, as a part of the application, candidates are expected to complete the online mandated reporter training and upload the certificate of completion to their application:</w:t>
      </w:r>
      <w:r w:rsidR="00CD3A1E"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9" w:history="1">
        <w:r w:rsidR="00CD3A1E" w:rsidRPr="00396272">
          <w:rPr>
            <w:rStyle w:val="Hyperlink"/>
            <w:rFonts w:ascii="Calibri" w:hAnsi="Calibri" w:cs="Calibri"/>
            <w:sz w:val="22"/>
            <w:szCs w:val="22"/>
          </w:rPr>
          <w:t>https://www.proprofs.com/training/course/?title=july2018ctmrtschoolemployee%20</w:t>
        </w:r>
      </w:hyperlink>
    </w:p>
    <w:p w14:paraId="60C9029D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A7634F4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Step 3- Background Clearance</w:t>
      </w:r>
    </w:p>
    <w:p w14:paraId="43DA280B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2"/>
          <w:szCs w:val="22"/>
        </w:rPr>
        <w:t>The information from the online application will filter to our Risk Management team, who will clear the candidates.   </w:t>
      </w:r>
    </w:p>
    <w:p w14:paraId="233EF8B4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41D7C88A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Step 4- School Communication </w:t>
      </w:r>
    </w:p>
    <w:p w14:paraId="0E3523FD" w14:textId="091C10F3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content directors and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myself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>, along with school administration, will engage in an ongoing conversation to</w:t>
      </w:r>
      <w:r w:rsidR="00F208C4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place the educator preparation program student.  </w:t>
      </w:r>
    </w:p>
    <w:p w14:paraId="27B249D3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7DC6DDDE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Step 5- Communication of Placement and Beginning of Placement</w:t>
      </w:r>
    </w:p>
    <w:p w14:paraId="513A9305" w14:textId="77777777" w:rsidR="00C4246B" w:rsidRDefault="00C4246B" w:rsidP="00C4246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2"/>
          <w:szCs w:val="22"/>
        </w:rPr>
        <w:t>Once a match has been made, I will communicate to all the placement; cc-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ing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 administration, the cooperating teacher, and the university/ college student, as well as other stakeholders in this </w:t>
      </w:r>
      <w:r>
        <w:rPr>
          <w:rStyle w:val="xhighlight"/>
          <w:rFonts w:ascii="Calibri" w:hAnsi="Calibri" w:cs="Calibri"/>
          <w:color w:val="212121"/>
          <w:sz w:val="22"/>
          <w:szCs w:val="22"/>
        </w:rPr>
        <w:t>process</w:t>
      </w:r>
      <w:r>
        <w:rPr>
          <w:rFonts w:ascii="Calibri" w:hAnsi="Calibri" w:cs="Calibri"/>
          <w:color w:val="212121"/>
          <w:sz w:val="22"/>
          <w:szCs w:val="22"/>
        </w:rPr>
        <w:t>.  This communication signifies that the university/ college student and the cooperating teacher can now communicate directly to begin the placement and commence their partnership and collaboration directly.  </w:t>
      </w:r>
    </w:p>
    <w:p w14:paraId="7856DE97" w14:textId="2236B122" w:rsidR="00611D9F" w:rsidRPr="007D6442" w:rsidRDefault="00C4246B" w:rsidP="007D6442">
      <w:pPr>
        <w:spacing w:before="100" w:beforeAutospacing="1" w:after="100" w:afterAutospacing="1"/>
      </w:pPr>
      <w:r>
        <w:t xml:space="preserve">Please contact </w:t>
      </w:r>
      <w:r w:rsidR="0074674E" w:rsidRPr="0074674E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Anastasia </w:t>
      </w:r>
      <w:proofErr w:type="spellStart"/>
      <w:r w:rsidR="0074674E" w:rsidRPr="0074674E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DiFedele-Dutton</w:t>
      </w:r>
      <w:proofErr w:type="spellEnd"/>
      <w:r>
        <w:t xml:space="preserve">, </w:t>
      </w:r>
      <w:r w:rsidR="0074674E" w:rsidRPr="0074674E">
        <w:rPr>
          <w:rFonts w:ascii="Tahoma" w:hAnsi="Tahoma" w:cs="Tahoma"/>
          <w:color w:val="800000"/>
          <w:sz w:val="20"/>
          <w:szCs w:val="20"/>
          <w:shd w:val="clear" w:color="auto" w:fill="FFFFFF"/>
        </w:rPr>
        <w:t>Assistant Director of Professional Learning</w:t>
      </w:r>
      <w:r>
        <w:rPr>
          <w:rFonts w:ascii="Tahoma" w:hAnsi="Tahoma" w:cs="Tahoma"/>
          <w:color w:val="800000"/>
          <w:sz w:val="20"/>
          <w:szCs w:val="20"/>
          <w:shd w:val="clear" w:color="auto" w:fill="FFFFFF"/>
        </w:rPr>
        <w:t>,</w:t>
      </w:r>
      <w:r w:rsidR="0074674E" w:rsidRPr="0074674E">
        <w:rPr>
          <w:rFonts w:ascii="Tahoma" w:hAnsi="Tahoma" w:cs="Tahoma"/>
          <w:color w:val="800000"/>
          <w:sz w:val="20"/>
          <w:szCs w:val="20"/>
          <w:shd w:val="clear" w:color="auto" w:fill="FFFFFF"/>
        </w:rPr>
        <w:t> </w:t>
      </w:r>
      <w:r w:rsidRPr="00C4246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at</w:t>
      </w:r>
      <w:r w:rsidRPr="00C4246B">
        <w:rPr>
          <w:color w:val="000000" w:themeColor="text1"/>
        </w:rPr>
        <w:t xml:space="preserve"> </w:t>
      </w:r>
      <w:hyperlink r:id="rId10" w:history="1">
        <w:r w:rsidRPr="00396272">
          <w:rPr>
            <w:rStyle w:val="Hyperlink"/>
            <w:rFonts w:ascii="Tahoma" w:hAnsi="Tahoma" w:cs="Tahoma"/>
            <w:sz w:val="20"/>
            <w:szCs w:val="20"/>
          </w:rPr>
          <w:t>difea001@hartfordschools.org</w:t>
        </w:r>
      </w:hyperlink>
      <w:r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Pr="00C4246B">
        <w:rPr>
          <w:rFonts w:ascii="Tahoma" w:hAnsi="Tahoma" w:cs="Tahoma"/>
          <w:color w:val="000000" w:themeColor="text1"/>
          <w:sz w:val="20"/>
          <w:szCs w:val="20"/>
        </w:rPr>
        <w:t>with any questions.</w:t>
      </w:r>
      <w:r w:rsidRPr="00C4246B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 </w:t>
      </w:r>
    </w:p>
    <w:sectPr w:rsidR="00611D9F" w:rsidRPr="007D6442" w:rsidSect="001713F6">
      <w:headerReference w:type="default" r:id="rId11"/>
      <w:footerReference w:type="default" r:id="rId12"/>
      <w:pgSz w:w="12240" w:h="15840" w:code="1"/>
      <w:pgMar w:top="1440" w:right="1440" w:bottom="1008" w:left="1440" w:header="288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201C" w14:textId="77777777" w:rsidR="00AD1D6C" w:rsidRDefault="00AD1D6C" w:rsidP="007A476A">
      <w:r>
        <w:separator/>
      </w:r>
    </w:p>
  </w:endnote>
  <w:endnote w:type="continuationSeparator" w:id="0">
    <w:p w14:paraId="74BBEE57" w14:textId="77777777" w:rsidR="00AD1D6C" w:rsidRDefault="00AD1D6C" w:rsidP="007A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6068" w14:textId="77777777" w:rsidR="008D0569" w:rsidRPr="00AC6D9A" w:rsidRDefault="008D0569" w:rsidP="00AC6D9A">
    <w:pPr>
      <w:jc w:val="center"/>
      <w:rPr>
        <w:rFonts w:ascii="Museo 100" w:hAnsi="Museo 100"/>
        <w:i/>
        <w:color w:val="7F7F7F" w:themeColor="text1" w:themeTint="80"/>
        <w:sz w:val="20"/>
        <w:szCs w:val="20"/>
      </w:rPr>
    </w:pPr>
    <w:r w:rsidRPr="00715DEF">
      <w:rPr>
        <w:rFonts w:ascii="Museo 100" w:hAnsi="Museo 100"/>
        <w:noProof/>
      </w:rPr>
      <mc:AlternateContent>
        <mc:Choice Requires="wps">
          <w:drawing>
            <wp:inline distT="0" distB="0" distL="0" distR="0" wp14:anchorId="36257DFF" wp14:editId="575F61B9">
              <wp:extent cx="4296189" cy="1403985"/>
              <wp:effectExtent l="0" t="0" r="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618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7F5D2" w14:textId="77777777" w:rsidR="008D0569" w:rsidRPr="007077EF" w:rsidRDefault="007077EF" w:rsidP="001713F6">
                          <w:pPr>
                            <w:jc w:val="center"/>
                            <w:rPr>
                              <w:rFonts w:ascii="Museo 500" w:hAnsi="Museo 500"/>
                              <w:i/>
                              <w:color w:val="1E7AAE"/>
                              <w:sz w:val="18"/>
                              <w:szCs w:val="18"/>
                            </w:rPr>
                          </w:pPr>
                          <w:r w:rsidRPr="007077EF">
                            <w:rPr>
                              <w:rFonts w:ascii="Museo 500" w:hAnsi="Museo 500"/>
                              <w:i/>
                              <w:color w:val="1E7AAE"/>
                              <w:sz w:val="18"/>
                              <w:szCs w:val="18"/>
                            </w:rPr>
                            <w:t xml:space="preserve">“Every student and every school </w:t>
                          </w:r>
                          <w:proofErr w:type="gramStart"/>
                          <w:r w:rsidRPr="007077EF">
                            <w:rPr>
                              <w:rFonts w:ascii="Museo 500" w:hAnsi="Museo 500"/>
                              <w:i/>
                              <w:color w:val="1E7AAE"/>
                              <w:sz w:val="18"/>
                              <w:szCs w:val="18"/>
                            </w:rPr>
                            <w:t>thrives</w:t>
                          </w:r>
                          <w:proofErr w:type="gramEnd"/>
                          <w:r w:rsidRPr="007077EF">
                            <w:rPr>
                              <w:rFonts w:ascii="Museo 500" w:hAnsi="Museo 500"/>
                              <w:i/>
                              <w:color w:val="1E7AAE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257D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38.3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" filled="f" stroked="f">
              <v:textbox style="mso-fit-shape-to-text:t">
                <w:txbxContent>
                  <w:p w14:paraId="43F7F5D2" w14:textId="77777777" w:rsidR="008D0569" w:rsidRPr="007077EF" w:rsidRDefault="007077EF" w:rsidP="001713F6">
                    <w:pPr>
                      <w:jc w:val="center"/>
                      <w:rPr>
                        <w:rFonts w:ascii="Museo 500" w:hAnsi="Museo 500"/>
                        <w:i/>
                        <w:color w:val="1E7AAE"/>
                        <w:sz w:val="18"/>
                        <w:szCs w:val="18"/>
                      </w:rPr>
                    </w:pPr>
                    <w:r w:rsidRPr="007077EF">
                      <w:rPr>
                        <w:rFonts w:ascii="Museo 500" w:hAnsi="Museo 500"/>
                        <w:i/>
                        <w:color w:val="1E7AAE"/>
                        <w:sz w:val="18"/>
                        <w:szCs w:val="18"/>
                      </w:rPr>
                      <w:t>“Every student and every school thrives”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Museo 100" w:hAnsi="Museo 10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4D7FE" wp14:editId="634EE052">
              <wp:simplePos x="0" y="0"/>
              <wp:positionH relativeFrom="column">
                <wp:posOffset>-935438</wp:posOffset>
              </wp:positionH>
              <wp:positionV relativeFrom="paragraph">
                <wp:posOffset>206430</wp:posOffset>
              </wp:positionV>
              <wp:extent cx="7797800" cy="7937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0" cy="79375"/>
                      </a:xfrm>
                      <a:prstGeom prst="rect">
                        <a:avLst/>
                      </a:prstGeom>
                      <a:solidFill>
                        <a:srgbClr val="FBAF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680B7" id="Rectangle 5" o:spid="_x0000_s1026" style="position:absolute;margin-left:-73.65pt;margin-top:16.25pt;width:614pt;height: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" fillcolor="#fbaf3f" stroked="f" strokeweight="2pt"/>
          </w:pict>
        </mc:Fallback>
      </mc:AlternateContent>
    </w:r>
    <w:r w:rsidRPr="00CC4796">
      <w:rPr>
        <w:rFonts w:ascii="Museo 100" w:hAnsi="Museo 100"/>
        <w:noProof/>
      </w:rPr>
      <mc:AlternateContent>
        <mc:Choice Requires="wps">
          <w:drawing>
            <wp:inline distT="0" distB="0" distL="0" distR="0" wp14:anchorId="64009AB5" wp14:editId="063BECCC">
              <wp:extent cx="3844925" cy="285750"/>
              <wp:effectExtent l="0" t="0" r="3175" b="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498D0" w14:textId="77777777" w:rsidR="008D0569" w:rsidRPr="007077EF" w:rsidRDefault="008D0569" w:rsidP="0001515D">
                          <w:pPr>
                            <w:jc w:val="center"/>
                            <w:rPr>
                              <w:rFonts w:ascii="Museo 500" w:hAnsi="Museo 500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077EF">
                            <w:rPr>
                              <w:rFonts w:ascii="Museo 500" w:hAnsi="Museo 500"/>
                              <w:color w:val="808080" w:themeColor="background1" w:themeShade="80"/>
                              <w:sz w:val="18"/>
                              <w:szCs w:val="18"/>
                            </w:rPr>
                            <w:t>960 Main Street Hartford CT 06103 ∞ www.hartfordschools.org</w:t>
                          </w:r>
                        </w:p>
                        <w:p w14:paraId="3C1743B2" w14:textId="77777777" w:rsidR="008D0569" w:rsidRPr="0095710C" w:rsidRDefault="008D0569" w:rsidP="00CC4796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45720" tIns="91440" rIns="45720" bIns="45720" anchor="b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4009AB5" id="_x0000_s1027" type="#_x0000_t202" style="width:302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" filled="f" stroked="f">
              <v:textbox inset="3.6pt,7.2pt,3.6pt">
                <w:txbxContent>
                  <w:p w14:paraId="487498D0" w14:textId="77777777" w:rsidR="008D0569" w:rsidRPr="007077EF" w:rsidRDefault="008D0569" w:rsidP="0001515D">
                    <w:pPr>
                      <w:jc w:val="center"/>
                      <w:rPr>
                        <w:rFonts w:ascii="Museo 500" w:hAnsi="Museo 500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077EF">
                      <w:rPr>
                        <w:rFonts w:ascii="Museo 500" w:hAnsi="Museo 500"/>
                        <w:color w:val="808080" w:themeColor="background1" w:themeShade="80"/>
                        <w:sz w:val="18"/>
                        <w:szCs w:val="18"/>
                      </w:rPr>
                      <w:t>960 Main Street Hartford CT 06103 ∞ www.hartfordschools.org</w:t>
                    </w:r>
                  </w:p>
                  <w:p w14:paraId="3C1743B2" w14:textId="77777777" w:rsidR="008D0569" w:rsidRPr="0095710C" w:rsidRDefault="008D0569" w:rsidP="00CC4796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D2C8" w14:textId="77777777" w:rsidR="00AD1D6C" w:rsidRDefault="00AD1D6C" w:rsidP="007A476A">
      <w:r>
        <w:separator/>
      </w:r>
    </w:p>
  </w:footnote>
  <w:footnote w:type="continuationSeparator" w:id="0">
    <w:p w14:paraId="6DE78873" w14:textId="77777777" w:rsidR="00AD1D6C" w:rsidRDefault="00AD1D6C" w:rsidP="007A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9207" w14:textId="77777777" w:rsidR="008D0569" w:rsidRDefault="008D0569" w:rsidP="00907E78">
    <w:pPr>
      <w:pStyle w:val="Header"/>
      <w:jc w:val="center"/>
    </w:pPr>
    <w:r>
      <w:rPr>
        <w:noProof/>
      </w:rPr>
      <w:drawing>
        <wp:inline distT="0" distB="0" distL="0" distR="0" wp14:anchorId="4BB106D4" wp14:editId="615FE01C">
          <wp:extent cx="1708862" cy="118872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862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703AD"/>
    <w:multiLevelType w:val="hybridMultilevel"/>
    <w:tmpl w:val="A62A1198"/>
    <w:lvl w:ilvl="0" w:tplc="46823F6C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B02FC"/>
    <w:multiLevelType w:val="hybridMultilevel"/>
    <w:tmpl w:val="9E8A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33927"/>
    <w:multiLevelType w:val="multilevel"/>
    <w:tmpl w:val="B000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6A"/>
    <w:rsid w:val="0001515D"/>
    <w:rsid w:val="00034C83"/>
    <w:rsid w:val="00036DF3"/>
    <w:rsid w:val="00054666"/>
    <w:rsid w:val="000D55C0"/>
    <w:rsid w:val="000F4F7E"/>
    <w:rsid w:val="00105D47"/>
    <w:rsid w:val="00166D06"/>
    <w:rsid w:val="001713F6"/>
    <w:rsid w:val="001714EF"/>
    <w:rsid w:val="002134C8"/>
    <w:rsid w:val="00240C61"/>
    <w:rsid w:val="0025139A"/>
    <w:rsid w:val="00271FE9"/>
    <w:rsid w:val="00292A00"/>
    <w:rsid w:val="002B4424"/>
    <w:rsid w:val="002D6EE1"/>
    <w:rsid w:val="0030493F"/>
    <w:rsid w:val="00313232"/>
    <w:rsid w:val="0035434A"/>
    <w:rsid w:val="0037674D"/>
    <w:rsid w:val="003B1FC2"/>
    <w:rsid w:val="003F28EB"/>
    <w:rsid w:val="0048441C"/>
    <w:rsid w:val="005768A7"/>
    <w:rsid w:val="005B097A"/>
    <w:rsid w:val="00603376"/>
    <w:rsid w:val="00611D9F"/>
    <w:rsid w:val="00620C0D"/>
    <w:rsid w:val="00644FE5"/>
    <w:rsid w:val="00683BEC"/>
    <w:rsid w:val="007077EF"/>
    <w:rsid w:val="00715DEF"/>
    <w:rsid w:val="00740D7C"/>
    <w:rsid w:val="0074674E"/>
    <w:rsid w:val="00785F4E"/>
    <w:rsid w:val="007A476A"/>
    <w:rsid w:val="007D6442"/>
    <w:rsid w:val="007E6CFF"/>
    <w:rsid w:val="00873F87"/>
    <w:rsid w:val="008C00E9"/>
    <w:rsid w:val="008D0569"/>
    <w:rsid w:val="00907E78"/>
    <w:rsid w:val="00917D02"/>
    <w:rsid w:val="0095710C"/>
    <w:rsid w:val="00992AAF"/>
    <w:rsid w:val="009C24A7"/>
    <w:rsid w:val="009D5E9C"/>
    <w:rsid w:val="009D7780"/>
    <w:rsid w:val="009F7639"/>
    <w:rsid w:val="00A94226"/>
    <w:rsid w:val="00AC6D9A"/>
    <w:rsid w:val="00AD1D6C"/>
    <w:rsid w:val="00B4210B"/>
    <w:rsid w:val="00C04EE2"/>
    <w:rsid w:val="00C17CC8"/>
    <w:rsid w:val="00C2123F"/>
    <w:rsid w:val="00C4246B"/>
    <w:rsid w:val="00C46637"/>
    <w:rsid w:val="00C81BBD"/>
    <w:rsid w:val="00CB5F99"/>
    <w:rsid w:val="00CC4796"/>
    <w:rsid w:val="00CD2235"/>
    <w:rsid w:val="00CD3A1E"/>
    <w:rsid w:val="00CF2F23"/>
    <w:rsid w:val="00D05731"/>
    <w:rsid w:val="00D97359"/>
    <w:rsid w:val="00E04B08"/>
    <w:rsid w:val="00E96D59"/>
    <w:rsid w:val="00ED4F4B"/>
    <w:rsid w:val="00F208C4"/>
    <w:rsid w:val="00F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88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76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7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476A"/>
  </w:style>
  <w:style w:type="paragraph" w:styleId="Footer">
    <w:name w:val="footer"/>
    <w:basedOn w:val="Normal"/>
    <w:link w:val="FooterChar"/>
    <w:uiPriority w:val="99"/>
    <w:unhideWhenUsed/>
    <w:rsid w:val="007A47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476A"/>
  </w:style>
  <w:style w:type="table" w:styleId="TableGrid">
    <w:name w:val="Table Grid"/>
    <w:basedOn w:val="TableNormal"/>
    <w:uiPriority w:val="59"/>
    <w:rsid w:val="009C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93F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674E"/>
    <w:rPr>
      <w:color w:val="0000FF"/>
      <w:u w:val="single"/>
    </w:rPr>
  </w:style>
  <w:style w:type="character" w:customStyle="1" w:styleId="xhighlight">
    <w:name w:val="x_highlight"/>
    <w:basedOn w:val="DefaultParagraphFont"/>
    <w:rsid w:val="00C4246B"/>
  </w:style>
  <w:style w:type="character" w:styleId="UnresolvedMention">
    <w:name w:val="Unresolved Mention"/>
    <w:basedOn w:val="DefaultParagraphFont"/>
    <w:uiPriority w:val="99"/>
    <w:rsid w:val="00C424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3A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9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linkprotect.cudasvc.com%2Furl%3Fa%3Dhttps%253a%252f%252fna01.safelinks.protection.outlook.com%252f%253furl%253dhttps%25253A%25252F%25252Flinkprotect.cudasvc.com%25252Furl%25253Fa%25253Dhttps%2525253a%2525252f%2525252fwww.applitrack.com%2525252fhartfordschools%2525252fonlineapp%2525252fdefault.aspx%2525253fCategory%2525253dStudent%2525252bTeacher%252526c%25253DE%25252C1%25252CcA9gmk1Ys4czp-P_kFRr7JmhqJ5Iy_aoNRAmNYK7fR4khhcVEJLiB4wi67GHAzcY3MeTGXxhcH5r_bCV3DYei6YTATkcKkvM4K46a1Gyy-Kx%252526typo%25253D1%2526data%253d02%25257C01%25257CDIFEA001%252540hartfordschools.org%25257C0f9ccb28f2304c93b0f308d62df4692e%25257C4609056a48ec40719525eeb44632418e%25257C0%25257C0%25257C636746925118276115%2526sdata%253dXB%25252BsHHzb6h18tNH6dAXZxm7cmucJXhR%25252FGuXe5aQR47E%25253D%2526reserved%253d0%26c%3DE%2C1%2ChAPpv9Dco64AV0t7GUmsVS8c1zvGuwLZEmnpLDMBx-WxJeHI0pS3NXL5gzQ5WyYtQmPjOwvKfIk0eTjA27DOX5ldFoDHK5_yooeHFbq69IoPj2Fn4A%2C%2C%26typo%3D1&amp;data=02%7C01%7CDIFEA001%40hartfordschools.org%7C95fdf79fee6f46e4bbc808d634418a6a%7C4609056a48ec40719525eeb44632418e%7C0%7C0%7C636753853450848802&amp;sdata=UCh%2FN44z%2FQy6c7ucaPM%2B3cM4FzQ9ZJ7dXSpakc0DGbI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ifea001@hartford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profs.com/training/course/?title=july2018ctmrtschoolemployee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3983FF5306439F405CC766B93466" ma:contentTypeVersion="4" ma:contentTypeDescription="Create a new document." ma:contentTypeScope="" ma:versionID="efd7d475e21a180896401736ec76ecb2">
  <xsd:schema xmlns:xsd="http://www.w3.org/2001/XMLSchema" xmlns:xs="http://www.w3.org/2001/XMLSchema" xmlns:p="http://schemas.microsoft.com/office/2006/metadata/properties" xmlns:ns2="e0862528-448e-4c51-b5d4-242078015c5b" xmlns:ns3="2b9647d4-85c7-44dc-9f8f-37778f498443" targetNamespace="http://schemas.microsoft.com/office/2006/metadata/properties" ma:root="true" ma:fieldsID="d0b61dbf56307fa692519747ee90e451" ns2:_="" ns3:_="">
    <xsd:import namespace="e0862528-448e-4c51-b5d4-242078015c5b"/>
    <xsd:import namespace="2b9647d4-85c7-44dc-9f8f-37778f49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62528-448e-4c51-b5d4-242078015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47d4-85c7-44dc-9f8f-37778f49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A9463-73A9-4009-A127-6327CBEFE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5E910-A7FF-458B-8EB1-2DD40CD3C4B4}"/>
</file>

<file path=customXml/itemProps3.xml><?xml version="1.0" encoding="utf-8"?>
<ds:datastoreItem xmlns:ds="http://schemas.openxmlformats.org/officeDocument/2006/customXml" ds:itemID="{F194B268-4E16-4250-9FB4-8821A3746361}"/>
</file>

<file path=customXml/itemProps4.xml><?xml version="1.0" encoding="utf-8"?>
<ds:datastoreItem xmlns:ds="http://schemas.openxmlformats.org/officeDocument/2006/customXml" ds:itemID="{5D15A4BB-18F4-47A1-9628-5D7DC82E2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Luiselle</dc:creator>
  <cp:lastModifiedBy>Skowrenski, Jill S. (Professional Studies)</cp:lastModifiedBy>
  <cp:revision>2</cp:revision>
  <cp:lastPrinted>2018-08-16T22:23:00Z</cp:lastPrinted>
  <dcterms:created xsi:type="dcterms:W3CDTF">2018-12-07T22:01:00Z</dcterms:created>
  <dcterms:modified xsi:type="dcterms:W3CDTF">2018-12-07T22:01:00Z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0x0101006C643983FF5306439F405CC766B93466</vt:lpwstr>
  </property>
</Properties>
</file>